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FA0" w:rsidRDefault="00107155" w:rsidP="00107155">
      <w:pPr>
        <w:tabs>
          <w:tab w:val="left" w:pos="2688"/>
        </w:tabs>
        <w:spacing w:after="0"/>
        <w:jc w:val="both"/>
        <w:rPr>
          <w:b/>
          <w:sz w:val="24"/>
          <w:szCs w:val="24"/>
        </w:rPr>
      </w:pPr>
      <w:r>
        <w:rPr>
          <w:b/>
          <w:sz w:val="24"/>
          <w:szCs w:val="24"/>
        </w:rPr>
        <w:tab/>
      </w:r>
    </w:p>
    <w:p w:rsidR="001D01F7" w:rsidRDefault="001D01F7" w:rsidP="00050AE6">
      <w:pPr>
        <w:spacing w:after="120" w:line="252" w:lineRule="auto"/>
        <w:contextualSpacing/>
        <w:jc w:val="both"/>
        <w:rPr>
          <w:b/>
          <w:sz w:val="24"/>
          <w:szCs w:val="24"/>
        </w:rPr>
      </w:pPr>
    </w:p>
    <w:p w:rsidR="001D01F7" w:rsidRDefault="001D01F7" w:rsidP="00050AE6">
      <w:pPr>
        <w:spacing w:after="120" w:line="252" w:lineRule="auto"/>
        <w:contextualSpacing/>
        <w:jc w:val="both"/>
        <w:rPr>
          <w:b/>
          <w:sz w:val="24"/>
          <w:szCs w:val="24"/>
        </w:rPr>
      </w:pPr>
    </w:p>
    <w:p w:rsidR="001D01F7" w:rsidRDefault="001D01F7" w:rsidP="00050AE6">
      <w:pPr>
        <w:spacing w:after="120" w:line="252" w:lineRule="auto"/>
        <w:contextualSpacing/>
        <w:jc w:val="both"/>
        <w:rPr>
          <w:b/>
          <w:sz w:val="24"/>
          <w:szCs w:val="24"/>
        </w:rPr>
      </w:pPr>
    </w:p>
    <w:p w:rsidR="001D01F7" w:rsidRDefault="001D01F7" w:rsidP="00050AE6">
      <w:pPr>
        <w:spacing w:after="120" w:line="252" w:lineRule="auto"/>
        <w:contextualSpacing/>
        <w:jc w:val="both"/>
        <w:rPr>
          <w:b/>
          <w:sz w:val="24"/>
          <w:szCs w:val="24"/>
        </w:rPr>
      </w:pPr>
    </w:p>
    <w:p w:rsidR="0010665C" w:rsidRDefault="0010665C" w:rsidP="00050AE6">
      <w:pPr>
        <w:spacing w:after="120" w:line="252" w:lineRule="auto"/>
        <w:contextualSpacing/>
        <w:jc w:val="both"/>
        <w:rPr>
          <w:b/>
          <w:sz w:val="24"/>
          <w:szCs w:val="24"/>
        </w:rPr>
      </w:pPr>
    </w:p>
    <w:p w:rsidR="0010665C" w:rsidRDefault="0010665C" w:rsidP="00050AE6">
      <w:pPr>
        <w:spacing w:after="120" w:line="252" w:lineRule="auto"/>
        <w:contextualSpacing/>
        <w:jc w:val="both"/>
        <w:rPr>
          <w:b/>
          <w:sz w:val="24"/>
          <w:szCs w:val="24"/>
        </w:rPr>
      </w:pPr>
    </w:p>
    <w:p w:rsidR="00A238BD" w:rsidRPr="00A238BD" w:rsidRDefault="00BA4E0C" w:rsidP="00050AE6">
      <w:pPr>
        <w:pStyle w:val="Nzev"/>
        <w:spacing w:after="120" w:line="252" w:lineRule="auto"/>
        <w:jc w:val="center"/>
        <w:rPr>
          <w:b/>
          <w:caps/>
          <w:sz w:val="48"/>
          <w:szCs w:val="48"/>
        </w:rPr>
      </w:pPr>
      <w:r w:rsidRPr="00A238BD">
        <w:rPr>
          <w:b/>
          <w:caps/>
          <w:sz w:val="48"/>
          <w:szCs w:val="48"/>
        </w:rPr>
        <w:t xml:space="preserve">Vyhodnocení anketního šetření </w:t>
      </w:r>
    </w:p>
    <w:p w:rsidR="006C121A" w:rsidRPr="00A238BD" w:rsidRDefault="004E2E36" w:rsidP="00050AE6">
      <w:pPr>
        <w:pStyle w:val="Nzev"/>
        <w:spacing w:after="120" w:line="252" w:lineRule="auto"/>
        <w:jc w:val="center"/>
        <w:rPr>
          <w:b/>
          <w:caps/>
          <w:sz w:val="40"/>
          <w:szCs w:val="40"/>
        </w:rPr>
      </w:pPr>
      <w:r>
        <w:rPr>
          <w:b/>
          <w:caps/>
          <w:sz w:val="40"/>
          <w:szCs w:val="40"/>
        </w:rPr>
        <w:t>mezi rodiči žáků ZŠ LUDVÍKA o</w:t>
      </w:r>
      <w:r w:rsidR="00A238BD" w:rsidRPr="00A238BD">
        <w:rPr>
          <w:b/>
          <w:caps/>
          <w:sz w:val="40"/>
          <w:szCs w:val="40"/>
        </w:rPr>
        <w:t>ČENÁŠKA dOLNÍ BĚLÁ</w:t>
      </w:r>
    </w:p>
    <w:p w:rsidR="00A238BD" w:rsidRPr="00A238BD" w:rsidRDefault="00A238BD" w:rsidP="00050AE6">
      <w:pPr>
        <w:pStyle w:val="Nzev"/>
        <w:spacing w:after="120" w:line="252" w:lineRule="auto"/>
        <w:jc w:val="center"/>
        <w:rPr>
          <w:b/>
          <w:caps/>
          <w:sz w:val="28"/>
          <w:szCs w:val="28"/>
        </w:rPr>
      </w:pPr>
    </w:p>
    <w:p w:rsidR="0010665C" w:rsidRPr="00A238BD" w:rsidRDefault="00BA4E0C" w:rsidP="00050AE6">
      <w:pPr>
        <w:pStyle w:val="Nzev"/>
        <w:spacing w:after="120" w:line="252" w:lineRule="auto"/>
        <w:jc w:val="center"/>
        <w:rPr>
          <w:b/>
          <w:caps/>
          <w:sz w:val="48"/>
          <w:szCs w:val="48"/>
        </w:rPr>
      </w:pPr>
      <w:r w:rsidRPr="00A238BD">
        <w:rPr>
          <w:b/>
          <w:caps/>
          <w:sz w:val="48"/>
          <w:szCs w:val="48"/>
        </w:rPr>
        <w:t>„</w:t>
      </w:r>
      <w:r w:rsidR="00A238BD" w:rsidRPr="00A238BD">
        <w:rPr>
          <w:b/>
          <w:caps/>
          <w:sz w:val="48"/>
          <w:szCs w:val="48"/>
        </w:rPr>
        <w:t>Jak jste spokojeni s trávením volného času Vašich dětí a co Vám v této oblasti chybí?</w:t>
      </w:r>
      <w:r w:rsidRPr="00A238BD">
        <w:rPr>
          <w:b/>
          <w:caps/>
          <w:sz w:val="48"/>
          <w:szCs w:val="48"/>
        </w:rPr>
        <w:t>“</w:t>
      </w:r>
      <w:r w:rsidR="0010665C" w:rsidRPr="00A238BD">
        <w:rPr>
          <w:b/>
          <w:caps/>
          <w:sz w:val="48"/>
          <w:szCs w:val="48"/>
        </w:rPr>
        <w:t xml:space="preserve"> </w:t>
      </w:r>
    </w:p>
    <w:p w:rsidR="0010665C" w:rsidRPr="00A238BD" w:rsidRDefault="0010665C" w:rsidP="00050AE6">
      <w:pPr>
        <w:pStyle w:val="Nzev"/>
        <w:spacing w:after="120" w:line="252" w:lineRule="auto"/>
        <w:rPr>
          <w:rFonts w:ascii="Calibri" w:hAnsi="Calibri" w:cs="Calibri"/>
          <w:bCs/>
          <w:sz w:val="32"/>
          <w:szCs w:val="32"/>
        </w:rPr>
      </w:pPr>
    </w:p>
    <w:p w:rsidR="0010665C" w:rsidRPr="00A238BD" w:rsidRDefault="0010665C" w:rsidP="00050AE6">
      <w:pPr>
        <w:pStyle w:val="Nzev"/>
        <w:pBdr>
          <w:top w:val="single" w:sz="2" w:space="1" w:color="auto"/>
          <w:bottom w:val="none" w:sz="0" w:space="0" w:color="auto"/>
        </w:pBdr>
        <w:spacing w:after="120" w:line="252" w:lineRule="auto"/>
        <w:jc w:val="center"/>
        <w:rPr>
          <w:color w:val="002060"/>
          <w:sz w:val="72"/>
          <w:szCs w:val="72"/>
        </w:rPr>
      </w:pPr>
    </w:p>
    <w:p w:rsidR="0010665C" w:rsidRPr="00A238BD" w:rsidRDefault="0010665C" w:rsidP="00050AE6">
      <w:pPr>
        <w:pStyle w:val="Nzev"/>
        <w:pBdr>
          <w:top w:val="single" w:sz="2" w:space="1" w:color="auto"/>
          <w:bottom w:val="none" w:sz="0" w:space="0" w:color="auto"/>
        </w:pBdr>
        <w:spacing w:after="120" w:line="252" w:lineRule="auto"/>
        <w:jc w:val="center"/>
        <w:rPr>
          <w:color w:val="auto"/>
          <w:sz w:val="44"/>
          <w:szCs w:val="44"/>
        </w:rPr>
      </w:pPr>
      <w:r w:rsidRPr="00A238BD">
        <w:rPr>
          <w:color w:val="auto"/>
          <w:sz w:val="44"/>
          <w:szCs w:val="44"/>
        </w:rPr>
        <w:t xml:space="preserve">Komunitní plánování sociálních služeb </w:t>
      </w:r>
    </w:p>
    <w:p w:rsidR="0010665C" w:rsidRPr="00A238BD" w:rsidRDefault="0010665C" w:rsidP="00050AE6">
      <w:pPr>
        <w:pStyle w:val="Nzev"/>
        <w:pBdr>
          <w:top w:val="single" w:sz="2" w:space="1" w:color="auto"/>
          <w:bottom w:val="none" w:sz="0" w:space="0" w:color="auto"/>
        </w:pBdr>
        <w:spacing w:after="120" w:line="252" w:lineRule="auto"/>
        <w:jc w:val="center"/>
        <w:rPr>
          <w:color w:val="auto"/>
          <w:sz w:val="44"/>
          <w:szCs w:val="44"/>
          <w:highlight w:val="yellow"/>
        </w:rPr>
      </w:pPr>
      <w:r w:rsidRPr="00A238BD">
        <w:rPr>
          <w:color w:val="auto"/>
          <w:sz w:val="44"/>
          <w:szCs w:val="44"/>
        </w:rPr>
        <w:t xml:space="preserve">na území SO ORP </w:t>
      </w:r>
      <w:r w:rsidR="000B5838" w:rsidRPr="00A238BD">
        <w:rPr>
          <w:color w:val="auto"/>
          <w:sz w:val="44"/>
          <w:szCs w:val="44"/>
        </w:rPr>
        <w:t>Kralovice</w:t>
      </w:r>
    </w:p>
    <w:p w:rsidR="00350938" w:rsidRPr="00002BA4" w:rsidRDefault="00350938" w:rsidP="00050AE6">
      <w:pPr>
        <w:spacing w:after="120" w:line="252" w:lineRule="auto"/>
        <w:contextualSpacing/>
        <w:jc w:val="center"/>
        <w:rPr>
          <w:sz w:val="8"/>
          <w:szCs w:val="8"/>
          <w:highlight w:val="yellow"/>
        </w:rPr>
      </w:pPr>
    </w:p>
    <w:p w:rsidR="001D01F7" w:rsidRDefault="001D01F7" w:rsidP="00050AE6">
      <w:pPr>
        <w:spacing w:after="120" w:line="252" w:lineRule="auto"/>
        <w:contextualSpacing/>
        <w:jc w:val="center"/>
        <w:rPr>
          <w:rFonts w:ascii="Calibri" w:hAnsi="Calibri" w:cs="Calibri"/>
        </w:rPr>
      </w:pPr>
    </w:p>
    <w:p w:rsidR="001D01F7" w:rsidRDefault="001D01F7" w:rsidP="00050AE6">
      <w:pPr>
        <w:spacing w:after="120" w:line="252" w:lineRule="auto"/>
        <w:contextualSpacing/>
        <w:jc w:val="both"/>
        <w:rPr>
          <w:rFonts w:ascii="Calibri" w:hAnsi="Calibri" w:cs="Calibri"/>
        </w:rPr>
      </w:pPr>
    </w:p>
    <w:p w:rsidR="001D01F7" w:rsidRDefault="001D01F7" w:rsidP="00050AE6">
      <w:pPr>
        <w:spacing w:after="120" w:line="252" w:lineRule="auto"/>
        <w:contextualSpacing/>
        <w:jc w:val="both"/>
        <w:rPr>
          <w:rFonts w:ascii="Calibri" w:hAnsi="Calibri" w:cs="Calibri"/>
        </w:rPr>
      </w:pPr>
    </w:p>
    <w:p w:rsidR="001D01F7" w:rsidRDefault="001D01F7" w:rsidP="00050AE6">
      <w:pPr>
        <w:spacing w:after="120" w:line="252" w:lineRule="auto"/>
        <w:contextualSpacing/>
        <w:jc w:val="both"/>
        <w:rPr>
          <w:rFonts w:ascii="Calibri" w:hAnsi="Calibri" w:cs="Calibri"/>
        </w:rPr>
      </w:pPr>
    </w:p>
    <w:p w:rsidR="001D01F7" w:rsidRDefault="001D01F7" w:rsidP="00050AE6">
      <w:pPr>
        <w:spacing w:after="120" w:line="252" w:lineRule="auto"/>
        <w:contextualSpacing/>
        <w:jc w:val="both"/>
        <w:rPr>
          <w:rFonts w:ascii="Calibri" w:hAnsi="Calibri" w:cs="Calibri"/>
        </w:rPr>
      </w:pPr>
    </w:p>
    <w:p w:rsidR="001D01F7" w:rsidRDefault="001D01F7" w:rsidP="00050AE6">
      <w:pPr>
        <w:spacing w:after="120" w:line="252" w:lineRule="auto"/>
        <w:contextualSpacing/>
        <w:jc w:val="both"/>
        <w:rPr>
          <w:rFonts w:ascii="Calibri" w:hAnsi="Calibri" w:cs="Calibri"/>
        </w:rPr>
      </w:pPr>
    </w:p>
    <w:p w:rsidR="00BA4E0C" w:rsidRDefault="00BA4E0C" w:rsidP="00050AE6">
      <w:pPr>
        <w:pStyle w:val="Bezmezer"/>
        <w:spacing w:after="120" w:line="252" w:lineRule="auto"/>
        <w:contextualSpacing/>
      </w:pPr>
    </w:p>
    <w:p w:rsidR="00BA4E0C" w:rsidRDefault="00BA4E0C" w:rsidP="00050AE6">
      <w:pPr>
        <w:pStyle w:val="Bezmezer"/>
        <w:spacing w:after="120" w:line="252" w:lineRule="auto"/>
        <w:contextualSpacing/>
      </w:pPr>
    </w:p>
    <w:p w:rsidR="00BA4E0C" w:rsidRDefault="00BA4E0C" w:rsidP="00050AE6">
      <w:pPr>
        <w:pStyle w:val="Bezmezer"/>
        <w:spacing w:after="120" w:line="252" w:lineRule="auto"/>
        <w:contextualSpacing/>
      </w:pPr>
    </w:p>
    <w:p w:rsidR="00BA4E0C" w:rsidRDefault="00BA4E0C" w:rsidP="00050AE6">
      <w:pPr>
        <w:pStyle w:val="Bezmezer"/>
        <w:spacing w:after="120" w:line="252" w:lineRule="auto"/>
        <w:contextualSpacing/>
      </w:pPr>
    </w:p>
    <w:p w:rsidR="00BA4E0C" w:rsidRDefault="00BA4E0C" w:rsidP="00050AE6">
      <w:pPr>
        <w:pStyle w:val="Bezmezer"/>
        <w:spacing w:after="120" w:line="252" w:lineRule="auto"/>
        <w:contextualSpacing/>
      </w:pPr>
    </w:p>
    <w:p w:rsidR="00BA4E0C" w:rsidRDefault="00BA4E0C" w:rsidP="00050AE6">
      <w:pPr>
        <w:pStyle w:val="Bezmezer"/>
        <w:spacing w:after="120" w:line="252" w:lineRule="auto"/>
        <w:contextualSpacing/>
      </w:pPr>
    </w:p>
    <w:p w:rsidR="001D01F7" w:rsidRPr="0010665C" w:rsidRDefault="001D01F7" w:rsidP="00050AE6">
      <w:pPr>
        <w:pStyle w:val="Bezmezer"/>
        <w:spacing w:after="120" w:line="252" w:lineRule="auto"/>
        <w:contextualSpacing/>
        <w:rPr>
          <w:sz w:val="24"/>
          <w:szCs w:val="24"/>
        </w:rPr>
      </w:pPr>
      <w:r w:rsidRPr="0010665C">
        <w:rPr>
          <w:sz w:val="24"/>
          <w:szCs w:val="24"/>
        </w:rPr>
        <w:t>Období realizace:</w:t>
      </w:r>
      <w:r w:rsidRPr="0010665C">
        <w:rPr>
          <w:sz w:val="24"/>
          <w:szCs w:val="24"/>
        </w:rPr>
        <w:tab/>
      </w:r>
      <w:r w:rsidR="00517919" w:rsidRPr="00A238BD">
        <w:rPr>
          <w:sz w:val="24"/>
          <w:szCs w:val="24"/>
        </w:rPr>
        <w:t>12</w:t>
      </w:r>
      <w:r w:rsidRPr="00A238BD">
        <w:rPr>
          <w:sz w:val="24"/>
          <w:szCs w:val="24"/>
        </w:rPr>
        <w:t>/</w:t>
      </w:r>
      <w:proofErr w:type="gramStart"/>
      <w:r w:rsidRPr="00A238BD">
        <w:rPr>
          <w:sz w:val="24"/>
          <w:szCs w:val="24"/>
        </w:rPr>
        <w:t>202</w:t>
      </w:r>
      <w:r w:rsidR="00517919" w:rsidRPr="00A238BD">
        <w:rPr>
          <w:sz w:val="24"/>
          <w:szCs w:val="24"/>
        </w:rPr>
        <w:t>1</w:t>
      </w:r>
      <w:r w:rsidRPr="00A238BD">
        <w:rPr>
          <w:sz w:val="24"/>
          <w:szCs w:val="24"/>
        </w:rPr>
        <w:t xml:space="preserve"> – </w:t>
      </w:r>
      <w:r w:rsidR="00517919" w:rsidRPr="00A238BD">
        <w:rPr>
          <w:sz w:val="24"/>
          <w:szCs w:val="24"/>
        </w:rPr>
        <w:t>0</w:t>
      </w:r>
      <w:r w:rsidR="000B5838" w:rsidRPr="00A238BD">
        <w:rPr>
          <w:sz w:val="24"/>
          <w:szCs w:val="24"/>
        </w:rPr>
        <w:t>3</w:t>
      </w:r>
      <w:proofErr w:type="gramEnd"/>
      <w:r w:rsidR="00517919" w:rsidRPr="00A238BD">
        <w:rPr>
          <w:sz w:val="24"/>
          <w:szCs w:val="24"/>
        </w:rPr>
        <w:t>/2022</w:t>
      </w:r>
    </w:p>
    <w:p w:rsidR="001D01F7" w:rsidRPr="0010665C" w:rsidRDefault="001D01F7" w:rsidP="00050AE6">
      <w:pPr>
        <w:pStyle w:val="Bezmezer"/>
        <w:spacing w:after="120" w:line="252" w:lineRule="auto"/>
        <w:contextualSpacing/>
        <w:rPr>
          <w:sz w:val="24"/>
          <w:szCs w:val="24"/>
        </w:rPr>
      </w:pPr>
    </w:p>
    <w:p w:rsidR="001D01F7" w:rsidRPr="0010665C" w:rsidRDefault="00DE78D0" w:rsidP="00050AE6">
      <w:pPr>
        <w:pStyle w:val="Bezmezer"/>
        <w:spacing w:after="120" w:line="252" w:lineRule="auto"/>
        <w:contextualSpacing/>
        <w:rPr>
          <w:sz w:val="24"/>
          <w:szCs w:val="24"/>
        </w:rPr>
      </w:pPr>
      <w:r w:rsidRPr="0010665C">
        <w:rPr>
          <w:sz w:val="24"/>
          <w:szCs w:val="24"/>
        </w:rPr>
        <w:t>Realizátor šetření</w:t>
      </w:r>
      <w:r w:rsidR="001D01F7" w:rsidRPr="0010665C">
        <w:rPr>
          <w:sz w:val="24"/>
          <w:szCs w:val="24"/>
        </w:rPr>
        <w:t xml:space="preserve">: </w:t>
      </w:r>
      <w:r w:rsidR="001D01F7" w:rsidRPr="0010665C">
        <w:rPr>
          <w:sz w:val="24"/>
          <w:szCs w:val="24"/>
        </w:rPr>
        <w:tab/>
        <w:t>CpKP západní Čechy</w:t>
      </w:r>
      <w:r w:rsidR="001D01F7" w:rsidRPr="0010665C">
        <w:rPr>
          <w:sz w:val="24"/>
          <w:szCs w:val="24"/>
        </w:rPr>
        <w:tab/>
      </w:r>
    </w:p>
    <w:p w:rsidR="001D01F7" w:rsidRPr="0010665C" w:rsidRDefault="001D01F7" w:rsidP="00050AE6">
      <w:pPr>
        <w:pStyle w:val="Bezmezer"/>
        <w:spacing w:after="120" w:line="252" w:lineRule="auto"/>
        <w:ind w:left="2124"/>
        <w:contextualSpacing/>
        <w:rPr>
          <w:sz w:val="24"/>
          <w:szCs w:val="24"/>
        </w:rPr>
      </w:pPr>
      <w:r w:rsidRPr="0010665C">
        <w:rPr>
          <w:sz w:val="24"/>
          <w:szCs w:val="24"/>
        </w:rPr>
        <w:t xml:space="preserve">Americká 29, 301 38 Plzeň </w:t>
      </w:r>
      <w:r w:rsidRPr="0010665C">
        <w:rPr>
          <w:sz w:val="24"/>
          <w:szCs w:val="24"/>
        </w:rPr>
        <w:tab/>
      </w:r>
      <w:r w:rsidRPr="0010665C">
        <w:rPr>
          <w:sz w:val="24"/>
          <w:szCs w:val="24"/>
        </w:rPr>
        <w:br/>
        <w:t>www.cpkp-zc.cz</w:t>
      </w:r>
    </w:p>
    <w:p w:rsidR="001D01F7" w:rsidRPr="0010665C" w:rsidRDefault="001D01F7" w:rsidP="00050AE6">
      <w:pPr>
        <w:pStyle w:val="Bezmezer"/>
        <w:spacing w:after="120" w:line="252" w:lineRule="auto"/>
        <w:contextualSpacing/>
        <w:rPr>
          <w:sz w:val="24"/>
          <w:szCs w:val="24"/>
        </w:rPr>
      </w:pPr>
    </w:p>
    <w:p w:rsidR="001D01F7" w:rsidRDefault="001D01F7" w:rsidP="00050AE6">
      <w:pPr>
        <w:spacing w:after="120" w:line="252" w:lineRule="auto"/>
        <w:contextualSpacing/>
        <w:rPr>
          <w:rFonts w:ascii="Calibri" w:hAnsi="Calibri" w:cs="Calibri"/>
        </w:rPr>
      </w:pPr>
      <w:r>
        <w:rPr>
          <w:rFonts w:ascii="Calibri" w:hAnsi="Calibri" w:cs="Calibri"/>
        </w:rPr>
        <w:br w:type="page"/>
      </w:r>
    </w:p>
    <w:p w:rsidR="001D01F7" w:rsidRPr="00590A9F" w:rsidRDefault="00590A9F" w:rsidP="007F7395">
      <w:pPr>
        <w:shd w:val="clear" w:color="auto" w:fill="365F91" w:themeFill="accent1" w:themeFillShade="BF"/>
        <w:jc w:val="center"/>
        <w:rPr>
          <w:b/>
          <w:color w:val="FFFFFF" w:themeColor="background1"/>
          <w:sz w:val="32"/>
          <w:szCs w:val="32"/>
        </w:rPr>
      </w:pPr>
      <w:r w:rsidRPr="00590A9F">
        <w:rPr>
          <w:b/>
          <w:color w:val="FFFFFF" w:themeColor="background1"/>
          <w:sz w:val="32"/>
          <w:szCs w:val="32"/>
        </w:rPr>
        <w:lastRenderedPageBreak/>
        <w:t>ÚVOD</w:t>
      </w:r>
    </w:p>
    <w:p w:rsidR="00D30CDC" w:rsidRPr="00E90AC4" w:rsidRDefault="00DE78D0" w:rsidP="007F7395">
      <w:pPr>
        <w:jc w:val="both"/>
        <w:rPr>
          <w:sz w:val="24"/>
          <w:szCs w:val="24"/>
        </w:rPr>
      </w:pPr>
      <w:r w:rsidRPr="00E90AC4">
        <w:rPr>
          <w:sz w:val="24"/>
          <w:szCs w:val="24"/>
        </w:rPr>
        <w:t>Anketní šetření s názvem „</w:t>
      </w:r>
      <w:r w:rsidR="00517919" w:rsidRPr="00E90AC4">
        <w:rPr>
          <w:sz w:val="24"/>
          <w:szCs w:val="24"/>
        </w:rPr>
        <w:t>Jak jste spokojeni s trávením volného času Vašich dětí a co Vám v této oblasti chybí?</w:t>
      </w:r>
      <w:r w:rsidR="00E90AC4" w:rsidRPr="00E90AC4">
        <w:rPr>
          <w:sz w:val="24"/>
          <w:szCs w:val="24"/>
        </w:rPr>
        <w:t xml:space="preserve">“ </w:t>
      </w:r>
      <w:r w:rsidRPr="00E90AC4">
        <w:rPr>
          <w:sz w:val="24"/>
          <w:szCs w:val="24"/>
        </w:rPr>
        <w:t xml:space="preserve">probíhalo od </w:t>
      </w:r>
      <w:r w:rsidR="00E90AC4" w:rsidRPr="00E90AC4">
        <w:rPr>
          <w:sz w:val="24"/>
          <w:szCs w:val="24"/>
        </w:rPr>
        <w:t>prosince 2021 do ledna 2022 mezi rodiči dětí navštěvujících Z</w:t>
      </w:r>
      <w:r w:rsidR="004E2E36">
        <w:rPr>
          <w:sz w:val="24"/>
          <w:szCs w:val="24"/>
        </w:rPr>
        <w:t>Š Ludvíka O</w:t>
      </w:r>
      <w:r w:rsidR="00502071">
        <w:rPr>
          <w:sz w:val="24"/>
          <w:szCs w:val="24"/>
        </w:rPr>
        <w:t>č</w:t>
      </w:r>
      <w:r w:rsidR="00A238BD">
        <w:rPr>
          <w:sz w:val="24"/>
          <w:szCs w:val="24"/>
        </w:rPr>
        <w:t xml:space="preserve">enáška Dolní Bělá (dále jen ZŠ) </w:t>
      </w:r>
      <w:r w:rsidR="00502071">
        <w:rPr>
          <w:sz w:val="24"/>
          <w:szCs w:val="24"/>
        </w:rPr>
        <w:t>v rámci průzkumu potřeb k tvorbě komunitního plánu sociálních a souvisejících služeb na</w:t>
      </w:r>
      <w:r w:rsidR="00A238BD">
        <w:rPr>
          <w:sz w:val="24"/>
          <w:szCs w:val="24"/>
        </w:rPr>
        <w:t> </w:t>
      </w:r>
      <w:r w:rsidR="00502071">
        <w:rPr>
          <w:sz w:val="24"/>
          <w:szCs w:val="24"/>
        </w:rPr>
        <w:t xml:space="preserve">území SO ORP Kralovice.  </w:t>
      </w:r>
    </w:p>
    <w:p w:rsidR="00390520" w:rsidRDefault="00390520" w:rsidP="00F84153">
      <w:pPr>
        <w:jc w:val="both"/>
        <w:rPr>
          <w:sz w:val="24"/>
          <w:szCs w:val="24"/>
        </w:rPr>
      </w:pPr>
      <w:r>
        <w:rPr>
          <w:sz w:val="24"/>
          <w:szCs w:val="24"/>
        </w:rPr>
        <w:t>Cílem šetření bylo zmapovat názory rodičů na způsob trávení volného času jejich dětí a zjistit, zda jsou rodiče s tímto způsobem spokojeni a jaká navrhují řešení pro zlepšení.</w:t>
      </w:r>
    </w:p>
    <w:p w:rsidR="00A55C66" w:rsidRDefault="006B2F4F" w:rsidP="00F84153">
      <w:pPr>
        <w:jc w:val="both"/>
        <w:rPr>
          <w:sz w:val="24"/>
          <w:szCs w:val="24"/>
        </w:rPr>
      </w:pPr>
      <w:r w:rsidRPr="00E90AC4">
        <w:rPr>
          <w:sz w:val="24"/>
          <w:szCs w:val="24"/>
        </w:rPr>
        <w:t xml:space="preserve">Anketa byla distribuovaná dvěma způsoby. Elektronická verze ankety byla umístěna na webové stránky </w:t>
      </w:r>
      <w:r w:rsidR="00E90AC4" w:rsidRPr="00E90AC4">
        <w:rPr>
          <w:sz w:val="24"/>
          <w:szCs w:val="24"/>
        </w:rPr>
        <w:t>školy a současně bylo možné využít i tištěnou anketu k vyplnění písemně a odevzdání třídnímu učiteli</w:t>
      </w:r>
      <w:r w:rsidRPr="00E90AC4">
        <w:rPr>
          <w:sz w:val="24"/>
          <w:szCs w:val="24"/>
        </w:rPr>
        <w:t xml:space="preserve">. </w:t>
      </w:r>
      <w:r w:rsidR="00E90AC4" w:rsidRPr="00E90AC4">
        <w:rPr>
          <w:sz w:val="24"/>
          <w:szCs w:val="24"/>
        </w:rPr>
        <w:t xml:space="preserve">Varianta </w:t>
      </w:r>
      <w:r w:rsidR="00E90AC4" w:rsidRPr="00205D46">
        <w:rPr>
          <w:sz w:val="24"/>
          <w:szCs w:val="24"/>
        </w:rPr>
        <w:t xml:space="preserve">tištěné ankety nebyla využita. </w:t>
      </w:r>
      <w:r w:rsidR="001D19D4" w:rsidRPr="00205D46">
        <w:rPr>
          <w:sz w:val="24"/>
          <w:szCs w:val="24"/>
        </w:rPr>
        <w:t xml:space="preserve">Školu ve školním roce 2021/2022 navštěvuje 164 žáků, což je maximální limit (100 %) možných odpovědí, které mohly rodiče zaslat ke zpracování.  </w:t>
      </w:r>
      <w:r w:rsidR="00E90AC4" w:rsidRPr="00205D46">
        <w:rPr>
          <w:sz w:val="24"/>
          <w:szCs w:val="24"/>
        </w:rPr>
        <w:t>K vyhodnocení se vrátilo celkem 66 anket, z toho u 4 ank</w:t>
      </w:r>
      <w:r w:rsidR="00502071" w:rsidRPr="00205D46">
        <w:rPr>
          <w:sz w:val="24"/>
          <w:szCs w:val="24"/>
        </w:rPr>
        <w:t>et nebyly uvedeny žádné odpovědi</w:t>
      </w:r>
      <w:r w:rsidR="00E90AC4" w:rsidRPr="00205D46">
        <w:rPr>
          <w:sz w:val="24"/>
          <w:szCs w:val="24"/>
        </w:rPr>
        <w:t xml:space="preserve">. Tyto 4 anketní lístky byly z vyhodnocení vyřazeny. Zbylých 62 </w:t>
      </w:r>
      <w:r w:rsidR="001D19D4" w:rsidRPr="00205D46">
        <w:rPr>
          <w:sz w:val="24"/>
          <w:szCs w:val="24"/>
        </w:rPr>
        <w:t xml:space="preserve">vyplněných anketních lístků (38 %), které rodiče odevzdali, </w:t>
      </w:r>
      <w:r w:rsidR="00E90AC4" w:rsidRPr="00205D46">
        <w:rPr>
          <w:sz w:val="24"/>
          <w:szCs w:val="24"/>
        </w:rPr>
        <w:t>bylo zahrnuto do úplného</w:t>
      </w:r>
      <w:r w:rsidR="00E90AC4" w:rsidRPr="00E90AC4">
        <w:rPr>
          <w:sz w:val="24"/>
          <w:szCs w:val="24"/>
        </w:rPr>
        <w:t xml:space="preserve"> vyhodnocení ankety. </w:t>
      </w:r>
    </w:p>
    <w:p w:rsidR="00216613" w:rsidRDefault="00216613" w:rsidP="002A2FB3">
      <w:pPr>
        <w:tabs>
          <w:tab w:val="left" w:pos="9639"/>
        </w:tabs>
        <w:jc w:val="both"/>
        <w:rPr>
          <w:sz w:val="24"/>
          <w:szCs w:val="24"/>
        </w:rPr>
      </w:pPr>
      <w:r>
        <w:rPr>
          <w:sz w:val="24"/>
          <w:szCs w:val="24"/>
        </w:rPr>
        <w:t>Na anketu pro rodiče dále nav</w:t>
      </w:r>
      <w:r w:rsidR="00284816">
        <w:rPr>
          <w:sz w:val="24"/>
          <w:szCs w:val="24"/>
        </w:rPr>
        <w:t>ázalo</w:t>
      </w:r>
      <w:r>
        <w:rPr>
          <w:sz w:val="24"/>
          <w:szCs w:val="24"/>
        </w:rPr>
        <w:t xml:space="preserve"> </w:t>
      </w:r>
      <w:r w:rsidR="00002BA4">
        <w:rPr>
          <w:sz w:val="24"/>
          <w:szCs w:val="24"/>
        </w:rPr>
        <w:t xml:space="preserve">dotazníkové šetření mezi žáky 2. stupně a </w:t>
      </w:r>
      <w:r>
        <w:rPr>
          <w:sz w:val="24"/>
          <w:szCs w:val="24"/>
        </w:rPr>
        <w:t>skupinov</w:t>
      </w:r>
      <w:r w:rsidR="00002BA4">
        <w:rPr>
          <w:sz w:val="24"/>
          <w:szCs w:val="24"/>
        </w:rPr>
        <w:t>ý</w:t>
      </w:r>
      <w:r>
        <w:rPr>
          <w:sz w:val="24"/>
          <w:szCs w:val="24"/>
        </w:rPr>
        <w:t xml:space="preserve"> rozhovor s</w:t>
      </w:r>
      <w:r w:rsidR="009A79DC">
        <w:rPr>
          <w:sz w:val="24"/>
          <w:szCs w:val="24"/>
        </w:rPr>
        <w:t> </w:t>
      </w:r>
      <w:r w:rsidR="00002BA4">
        <w:rPr>
          <w:sz w:val="24"/>
          <w:szCs w:val="24"/>
        </w:rPr>
        <w:t>vybran</w:t>
      </w:r>
      <w:r w:rsidR="009A79DC">
        <w:rPr>
          <w:sz w:val="24"/>
          <w:szCs w:val="24"/>
        </w:rPr>
        <w:t>ými žáky 7. třídy</w:t>
      </w:r>
      <w:r>
        <w:rPr>
          <w:sz w:val="24"/>
          <w:szCs w:val="24"/>
        </w:rPr>
        <w:t xml:space="preserve">. Výstupy </w:t>
      </w:r>
      <w:r w:rsidR="00390520">
        <w:rPr>
          <w:sz w:val="24"/>
          <w:szCs w:val="24"/>
        </w:rPr>
        <w:t xml:space="preserve">průzkumu </w:t>
      </w:r>
      <w:r>
        <w:rPr>
          <w:sz w:val="24"/>
          <w:szCs w:val="24"/>
        </w:rPr>
        <w:t xml:space="preserve">budou projednány v rámci </w:t>
      </w:r>
      <w:r w:rsidR="00284816">
        <w:rPr>
          <w:sz w:val="24"/>
          <w:szCs w:val="24"/>
        </w:rPr>
        <w:t xml:space="preserve">komunitního plánování sociálních služeb (dále jen </w:t>
      </w:r>
      <w:r w:rsidR="00390520">
        <w:rPr>
          <w:sz w:val="24"/>
          <w:szCs w:val="24"/>
        </w:rPr>
        <w:t>KPSS</w:t>
      </w:r>
      <w:r w:rsidR="00284816">
        <w:rPr>
          <w:sz w:val="24"/>
          <w:szCs w:val="24"/>
        </w:rPr>
        <w:t>)</w:t>
      </w:r>
      <w:r w:rsidR="001028B5">
        <w:rPr>
          <w:sz w:val="24"/>
          <w:szCs w:val="24"/>
        </w:rPr>
        <w:t xml:space="preserve"> na </w:t>
      </w:r>
      <w:proofErr w:type="spellStart"/>
      <w:r w:rsidR="001028B5">
        <w:rPr>
          <w:sz w:val="24"/>
          <w:szCs w:val="24"/>
        </w:rPr>
        <w:t>Kralovicku</w:t>
      </w:r>
      <w:proofErr w:type="spellEnd"/>
      <w:r w:rsidR="00A57313">
        <w:rPr>
          <w:sz w:val="24"/>
          <w:szCs w:val="24"/>
        </w:rPr>
        <w:t>.</w:t>
      </w:r>
      <w:r>
        <w:rPr>
          <w:sz w:val="24"/>
          <w:szCs w:val="24"/>
        </w:rPr>
        <w:t xml:space="preserve"> </w:t>
      </w:r>
    </w:p>
    <w:p w:rsidR="00E90AC4" w:rsidRDefault="00E90AC4" w:rsidP="004B4EDA">
      <w:pPr>
        <w:jc w:val="both"/>
        <w:rPr>
          <w:sz w:val="24"/>
          <w:szCs w:val="24"/>
        </w:rPr>
      </w:pPr>
    </w:p>
    <w:p w:rsidR="003F6997" w:rsidRPr="00F84153" w:rsidRDefault="00493753" w:rsidP="00F84153">
      <w:pPr>
        <w:shd w:val="clear" w:color="auto" w:fill="365F91" w:themeFill="accent1" w:themeFillShade="BF"/>
        <w:jc w:val="center"/>
        <w:rPr>
          <w:b/>
          <w:sz w:val="8"/>
          <w:szCs w:val="8"/>
        </w:rPr>
      </w:pPr>
      <w:r>
        <w:rPr>
          <w:b/>
          <w:color w:val="FFFFFF" w:themeColor="background1"/>
          <w:sz w:val="32"/>
          <w:szCs w:val="32"/>
        </w:rPr>
        <w:t>CHARAKTERISTIKA RESPONDENTŮ</w:t>
      </w:r>
    </w:p>
    <w:p w:rsidR="00F84153" w:rsidRPr="004B4EDA" w:rsidRDefault="00050AE6" w:rsidP="00F84153">
      <w:pPr>
        <w:jc w:val="both"/>
        <w:rPr>
          <w:sz w:val="24"/>
          <w:szCs w:val="24"/>
        </w:rPr>
      </w:pPr>
      <w:r w:rsidRPr="004B4EDA">
        <w:rPr>
          <w:sz w:val="24"/>
          <w:szCs w:val="24"/>
        </w:rPr>
        <w:t>Respondenty v anketě zastupov</w:t>
      </w:r>
      <w:r w:rsidR="004E2E36">
        <w:rPr>
          <w:sz w:val="24"/>
          <w:szCs w:val="24"/>
        </w:rPr>
        <w:t>ali rodiče 62 žáků ZŠ Ludvíka O</w:t>
      </w:r>
      <w:r w:rsidRPr="004B4EDA">
        <w:rPr>
          <w:sz w:val="24"/>
          <w:szCs w:val="24"/>
        </w:rPr>
        <w:t>čenáška Dolní Bělá</w:t>
      </w:r>
      <w:r w:rsidR="003F6997" w:rsidRPr="004B4EDA">
        <w:rPr>
          <w:sz w:val="24"/>
          <w:szCs w:val="24"/>
        </w:rPr>
        <w:t>, kteří spolu s dětmi žijí v 15 obcích</w:t>
      </w:r>
      <w:r w:rsidR="00F84153">
        <w:rPr>
          <w:sz w:val="24"/>
          <w:szCs w:val="24"/>
        </w:rPr>
        <w:t xml:space="preserve"> Plzeňského kraje. Obce </w:t>
      </w:r>
      <w:r w:rsidR="00F84153" w:rsidRPr="004B4EDA">
        <w:rPr>
          <w:sz w:val="24"/>
          <w:szCs w:val="24"/>
        </w:rPr>
        <w:t>se nachází ve třech správních obvodech obcí s rozšířenou působností – SO ORP Kralovice, SO ORP Nýřany a SO ORP Plzeň.</w:t>
      </w:r>
    </w:p>
    <w:p w:rsidR="00F84153" w:rsidRDefault="003F6997" w:rsidP="00F84153">
      <w:pPr>
        <w:jc w:val="both"/>
        <w:rPr>
          <w:sz w:val="24"/>
          <w:szCs w:val="24"/>
        </w:rPr>
      </w:pPr>
      <w:r w:rsidRPr="004B4EDA">
        <w:rPr>
          <w:sz w:val="24"/>
          <w:szCs w:val="24"/>
        </w:rPr>
        <w:t xml:space="preserve">Největším počtem byli </w:t>
      </w:r>
      <w:r w:rsidR="00F84153">
        <w:rPr>
          <w:sz w:val="24"/>
          <w:szCs w:val="24"/>
        </w:rPr>
        <w:t xml:space="preserve">v odpovědích </w:t>
      </w:r>
      <w:r w:rsidRPr="004B4EDA">
        <w:rPr>
          <w:sz w:val="24"/>
          <w:szCs w:val="24"/>
        </w:rPr>
        <w:t>zastoupeni respondenti z obce Dolní Bělá, ve které se ZŠ nachází</w:t>
      </w:r>
      <w:r w:rsidR="00F84153">
        <w:rPr>
          <w:sz w:val="24"/>
          <w:szCs w:val="24"/>
        </w:rPr>
        <w:t xml:space="preserve">, </w:t>
      </w:r>
      <w:r w:rsidR="00F84153" w:rsidRPr="004B4EDA">
        <w:rPr>
          <w:sz w:val="24"/>
          <w:szCs w:val="24"/>
        </w:rPr>
        <w:t xml:space="preserve">nejvzdálenější obcí, ve které rodiče s dětmi žijí, je město Plzeň, vzdálené od školy 26 km. </w:t>
      </w:r>
    </w:p>
    <w:p w:rsidR="00F84153" w:rsidRPr="004B4EDA" w:rsidRDefault="00F84153" w:rsidP="00F84153">
      <w:pPr>
        <w:jc w:val="both"/>
        <w:rPr>
          <w:sz w:val="24"/>
          <w:szCs w:val="24"/>
        </w:rPr>
      </w:pPr>
      <w:r>
        <w:rPr>
          <w:sz w:val="24"/>
          <w:szCs w:val="24"/>
        </w:rPr>
        <w:t>Nejpočetnější skupinu respondentů zastupovali rodiče žáků 1. stupně ZŠ (</w:t>
      </w:r>
      <w:r w:rsidR="004B4EDA">
        <w:rPr>
          <w:sz w:val="24"/>
          <w:szCs w:val="24"/>
        </w:rPr>
        <w:t xml:space="preserve">38 osob; </w:t>
      </w:r>
      <w:r>
        <w:rPr>
          <w:sz w:val="24"/>
          <w:szCs w:val="24"/>
        </w:rPr>
        <w:t>61 %)</w:t>
      </w:r>
      <w:r w:rsidR="004B4EDA">
        <w:rPr>
          <w:sz w:val="24"/>
          <w:szCs w:val="24"/>
        </w:rPr>
        <w:t xml:space="preserve"> tj. z 1. – 5. třídy. Nejvyšším počtem byli v anketě zastoupeni rodiče žáků 4. třídy ZŠ (12 osob; 19 %). Ankety se nezúčastnili rodiče žáků 9. třídy ZŠ. </w:t>
      </w:r>
    </w:p>
    <w:p w:rsidR="003F6997" w:rsidRPr="00F84153" w:rsidRDefault="003F6997" w:rsidP="00F84153">
      <w:pPr>
        <w:jc w:val="both"/>
        <w:rPr>
          <w:b/>
          <w:sz w:val="16"/>
          <w:szCs w:val="16"/>
        </w:rPr>
      </w:pPr>
    </w:p>
    <w:p w:rsidR="00EF3ADB" w:rsidRPr="0003192F" w:rsidRDefault="002E1987" w:rsidP="00F84153">
      <w:pPr>
        <w:shd w:val="clear" w:color="auto" w:fill="365F91" w:themeFill="accent1" w:themeFillShade="BF"/>
        <w:rPr>
          <w:b/>
          <w:color w:val="FFFFFF" w:themeColor="background1"/>
          <w:sz w:val="28"/>
          <w:szCs w:val="28"/>
        </w:rPr>
      </w:pPr>
      <w:r>
        <w:rPr>
          <w:b/>
          <w:color w:val="FFFFFF" w:themeColor="background1"/>
          <w:sz w:val="28"/>
          <w:szCs w:val="28"/>
        </w:rPr>
        <w:t>1</w:t>
      </w:r>
      <w:r w:rsidR="00EF3ADB" w:rsidRPr="0003192F">
        <w:rPr>
          <w:b/>
          <w:color w:val="FFFFFF" w:themeColor="background1"/>
          <w:sz w:val="28"/>
          <w:szCs w:val="28"/>
        </w:rPr>
        <w:t>. Ob</w:t>
      </w:r>
      <w:r w:rsidR="005F67B4">
        <w:rPr>
          <w:b/>
          <w:color w:val="FFFFFF" w:themeColor="background1"/>
          <w:sz w:val="28"/>
          <w:szCs w:val="28"/>
        </w:rPr>
        <w:t>c</w:t>
      </w:r>
      <w:r w:rsidR="001D19D4">
        <w:rPr>
          <w:b/>
          <w:color w:val="FFFFFF" w:themeColor="background1"/>
          <w:sz w:val="28"/>
          <w:szCs w:val="28"/>
        </w:rPr>
        <w:t>e</w:t>
      </w:r>
      <w:r w:rsidR="00216613">
        <w:rPr>
          <w:b/>
          <w:color w:val="FFFFFF" w:themeColor="background1"/>
          <w:sz w:val="28"/>
          <w:szCs w:val="28"/>
        </w:rPr>
        <w:t xml:space="preserve">, </w:t>
      </w:r>
      <w:r w:rsidR="001D19D4">
        <w:rPr>
          <w:b/>
          <w:color w:val="FFFFFF" w:themeColor="background1"/>
          <w:sz w:val="28"/>
          <w:szCs w:val="28"/>
        </w:rPr>
        <w:t>ve</w:t>
      </w:r>
      <w:r w:rsidR="00216613">
        <w:rPr>
          <w:b/>
          <w:color w:val="FFFFFF" w:themeColor="background1"/>
          <w:sz w:val="28"/>
          <w:szCs w:val="28"/>
        </w:rPr>
        <w:t xml:space="preserve"> </w:t>
      </w:r>
      <w:r w:rsidR="001D19D4">
        <w:rPr>
          <w:b/>
          <w:color w:val="FFFFFF" w:themeColor="background1"/>
          <w:sz w:val="28"/>
          <w:szCs w:val="28"/>
        </w:rPr>
        <w:t xml:space="preserve">kterých </w:t>
      </w:r>
      <w:r w:rsidR="00216613">
        <w:rPr>
          <w:b/>
          <w:color w:val="FFFFFF" w:themeColor="background1"/>
          <w:sz w:val="28"/>
          <w:szCs w:val="28"/>
        </w:rPr>
        <w:t>respondenti</w:t>
      </w:r>
      <w:r w:rsidR="001D19D4">
        <w:rPr>
          <w:b/>
          <w:color w:val="FFFFFF" w:themeColor="background1"/>
          <w:sz w:val="28"/>
          <w:szCs w:val="28"/>
        </w:rPr>
        <w:t xml:space="preserve"> žijí</w:t>
      </w:r>
    </w:p>
    <w:p w:rsidR="00615CD1" w:rsidRDefault="00EF3ADB" w:rsidP="00F84153">
      <w:pPr>
        <w:jc w:val="both"/>
        <w:rPr>
          <w:sz w:val="24"/>
          <w:szCs w:val="24"/>
        </w:rPr>
      </w:pPr>
      <w:r w:rsidRPr="00E8418B">
        <w:rPr>
          <w:sz w:val="24"/>
          <w:szCs w:val="24"/>
        </w:rPr>
        <w:t xml:space="preserve">Celkem se do ankety zapojilo </w:t>
      </w:r>
      <w:r w:rsidR="00082168">
        <w:rPr>
          <w:sz w:val="24"/>
          <w:szCs w:val="24"/>
        </w:rPr>
        <w:t>62 respondentů</w:t>
      </w:r>
      <w:r w:rsidR="00390520">
        <w:rPr>
          <w:sz w:val="24"/>
          <w:szCs w:val="24"/>
        </w:rPr>
        <w:t xml:space="preserve"> – tedy rodičů 62 žáků ZŠ</w:t>
      </w:r>
      <w:r w:rsidR="009B1C1D">
        <w:rPr>
          <w:sz w:val="24"/>
          <w:szCs w:val="24"/>
        </w:rPr>
        <w:t>.</w:t>
      </w:r>
      <w:r w:rsidRPr="00E8418B">
        <w:rPr>
          <w:sz w:val="24"/>
          <w:szCs w:val="24"/>
        </w:rPr>
        <w:t xml:space="preserve"> Nejvíce respondentů (</w:t>
      </w:r>
      <w:r w:rsidR="00C129E4">
        <w:rPr>
          <w:sz w:val="24"/>
          <w:szCs w:val="24"/>
        </w:rPr>
        <w:t>4</w:t>
      </w:r>
      <w:r w:rsidR="00793F05">
        <w:rPr>
          <w:sz w:val="24"/>
          <w:szCs w:val="24"/>
        </w:rPr>
        <w:t>9</w:t>
      </w:r>
      <w:r w:rsidR="00C129E4">
        <w:rPr>
          <w:sz w:val="24"/>
          <w:szCs w:val="24"/>
        </w:rPr>
        <w:t xml:space="preserve"> osob; 7</w:t>
      </w:r>
      <w:r w:rsidR="00793F05">
        <w:rPr>
          <w:sz w:val="24"/>
          <w:szCs w:val="24"/>
        </w:rPr>
        <w:t>9</w:t>
      </w:r>
      <w:r w:rsidR="00502071">
        <w:rPr>
          <w:sz w:val="24"/>
          <w:szCs w:val="24"/>
        </w:rPr>
        <w:t xml:space="preserve"> </w:t>
      </w:r>
      <w:r w:rsidRPr="00E8418B">
        <w:rPr>
          <w:sz w:val="24"/>
          <w:szCs w:val="24"/>
        </w:rPr>
        <w:t xml:space="preserve">%) </w:t>
      </w:r>
      <w:r w:rsidR="00390520">
        <w:rPr>
          <w:sz w:val="24"/>
          <w:szCs w:val="24"/>
        </w:rPr>
        <w:t xml:space="preserve">žije s dětmi ve </w:t>
      </w:r>
      <w:r w:rsidRPr="00E8418B">
        <w:rPr>
          <w:sz w:val="24"/>
          <w:szCs w:val="24"/>
        </w:rPr>
        <w:t>správní</w:t>
      </w:r>
      <w:r w:rsidR="00390520">
        <w:rPr>
          <w:sz w:val="24"/>
          <w:szCs w:val="24"/>
        </w:rPr>
        <w:t>m</w:t>
      </w:r>
      <w:r w:rsidRPr="00E8418B">
        <w:rPr>
          <w:sz w:val="24"/>
          <w:szCs w:val="24"/>
        </w:rPr>
        <w:t xml:space="preserve"> obvodu obce s</w:t>
      </w:r>
      <w:r w:rsidR="00C129E4">
        <w:rPr>
          <w:sz w:val="24"/>
          <w:szCs w:val="24"/>
        </w:rPr>
        <w:t xml:space="preserve"> rozšířenou působností </w:t>
      </w:r>
      <w:r w:rsidR="00390520">
        <w:rPr>
          <w:sz w:val="24"/>
          <w:szCs w:val="24"/>
        </w:rPr>
        <w:t xml:space="preserve">(SO ORP) </w:t>
      </w:r>
      <w:r w:rsidR="00C129E4">
        <w:rPr>
          <w:sz w:val="24"/>
          <w:szCs w:val="24"/>
        </w:rPr>
        <w:t>Kralovice</w:t>
      </w:r>
      <w:r w:rsidRPr="00E8418B">
        <w:rPr>
          <w:sz w:val="24"/>
          <w:szCs w:val="24"/>
        </w:rPr>
        <w:t>. Násled</w:t>
      </w:r>
      <w:r w:rsidR="00390520">
        <w:rPr>
          <w:sz w:val="24"/>
          <w:szCs w:val="24"/>
        </w:rPr>
        <w:t xml:space="preserve">ují </w:t>
      </w:r>
      <w:r w:rsidRPr="00E8418B">
        <w:rPr>
          <w:sz w:val="24"/>
          <w:szCs w:val="24"/>
        </w:rPr>
        <w:t xml:space="preserve">regiony </w:t>
      </w:r>
      <w:r w:rsidR="00390520">
        <w:rPr>
          <w:sz w:val="24"/>
          <w:szCs w:val="24"/>
        </w:rPr>
        <w:t xml:space="preserve">SO </w:t>
      </w:r>
      <w:r w:rsidR="00C129E4">
        <w:rPr>
          <w:sz w:val="24"/>
          <w:szCs w:val="24"/>
        </w:rPr>
        <w:t xml:space="preserve">ORP Nýřany </w:t>
      </w:r>
      <w:r w:rsidRPr="00E8418B">
        <w:rPr>
          <w:sz w:val="24"/>
          <w:szCs w:val="24"/>
        </w:rPr>
        <w:t>(</w:t>
      </w:r>
      <w:r w:rsidR="00C129E4">
        <w:rPr>
          <w:sz w:val="24"/>
          <w:szCs w:val="24"/>
        </w:rPr>
        <w:t>1</w:t>
      </w:r>
      <w:r w:rsidR="00793F05">
        <w:rPr>
          <w:sz w:val="24"/>
          <w:szCs w:val="24"/>
        </w:rPr>
        <w:t>2</w:t>
      </w:r>
      <w:r w:rsidRPr="00E8418B">
        <w:rPr>
          <w:sz w:val="24"/>
          <w:szCs w:val="24"/>
        </w:rPr>
        <w:t xml:space="preserve"> osob; </w:t>
      </w:r>
      <w:r w:rsidR="00793F05">
        <w:rPr>
          <w:sz w:val="24"/>
          <w:szCs w:val="24"/>
        </w:rPr>
        <w:t>19</w:t>
      </w:r>
      <w:r w:rsidR="00502071">
        <w:rPr>
          <w:sz w:val="24"/>
          <w:szCs w:val="24"/>
        </w:rPr>
        <w:t xml:space="preserve"> </w:t>
      </w:r>
      <w:r w:rsidRPr="00E8418B">
        <w:rPr>
          <w:sz w:val="24"/>
          <w:szCs w:val="24"/>
        </w:rPr>
        <w:t>%)</w:t>
      </w:r>
      <w:r w:rsidR="00C129E4">
        <w:rPr>
          <w:sz w:val="24"/>
          <w:szCs w:val="24"/>
        </w:rPr>
        <w:t xml:space="preserve"> a </w:t>
      </w:r>
      <w:r w:rsidR="00390520">
        <w:rPr>
          <w:sz w:val="24"/>
          <w:szCs w:val="24"/>
        </w:rPr>
        <w:t xml:space="preserve">SO </w:t>
      </w:r>
      <w:r w:rsidR="00C129E4">
        <w:rPr>
          <w:sz w:val="24"/>
          <w:szCs w:val="24"/>
        </w:rPr>
        <w:t>ORP Plzeň (1</w:t>
      </w:r>
      <w:r>
        <w:rPr>
          <w:sz w:val="24"/>
          <w:szCs w:val="24"/>
        </w:rPr>
        <w:t xml:space="preserve"> osob</w:t>
      </w:r>
      <w:r w:rsidR="00C129E4">
        <w:rPr>
          <w:sz w:val="24"/>
          <w:szCs w:val="24"/>
        </w:rPr>
        <w:t>a</w:t>
      </w:r>
      <w:r w:rsidRPr="00E8418B">
        <w:rPr>
          <w:sz w:val="24"/>
          <w:szCs w:val="24"/>
        </w:rPr>
        <w:t>;</w:t>
      </w:r>
      <w:r>
        <w:rPr>
          <w:sz w:val="24"/>
          <w:szCs w:val="24"/>
        </w:rPr>
        <w:t xml:space="preserve"> 1</w:t>
      </w:r>
      <w:r w:rsidR="00502071">
        <w:rPr>
          <w:sz w:val="24"/>
          <w:szCs w:val="24"/>
        </w:rPr>
        <w:t xml:space="preserve"> </w:t>
      </w:r>
      <w:r>
        <w:rPr>
          <w:sz w:val="24"/>
          <w:szCs w:val="24"/>
        </w:rPr>
        <w:t>%)</w:t>
      </w:r>
      <w:r w:rsidR="00C129E4">
        <w:rPr>
          <w:sz w:val="24"/>
          <w:szCs w:val="24"/>
        </w:rPr>
        <w:t xml:space="preserve">. V zastoupení obcí </w:t>
      </w:r>
      <w:r w:rsidR="00390520">
        <w:rPr>
          <w:sz w:val="24"/>
          <w:szCs w:val="24"/>
        </w:rPr>
        <w:t>v a</w:t>
      </w:r>
      <w:r w:rsidR="00050AE6">
        <w:rPr>
          <w:sz w:val="24"/>
          <w:szCs w:val="24"/>
        </w:rPr>
        <w:t>n</w:t>
      </w:r>
      <w:r w:rsidR="00390520">
        <w:rPr>
          <w:sz w:val="24"/>
          <w:szCs w:val="24"/>
        </w:rPr>
        <w:t xml:space="preserve">ketním šetření </w:t>
      </w:r>
      <w:r w:rsidR="00C129E4">
        <w:rPr>
          <w:sz w:val="24"/>
          <w:szCs w:val="24"/>
        </w:rPr>
        <w:t>dominovala obec Dolní Bělá (15 osob; 24</w:t>
      </w:r>
      <w:r w:rsidR="00502071">
        <w:rPr>
          <w:sz w:val="24"/>
          <w:szCs w:val="24"/>
        </w:rPr>
        <w:t xml:space="preserve"> </w:t>
      </w:r>
      <w:r w:rsidR="00C129E4">
        <w:rPr>
          <w:sz w:val="24"/>
          <w:szCs w:val="24"/>
        </w:rPr>
        <w:t>%), Mrtník (11</w:t>
      </w:r>
      <w:r w:rsidR="00502071">
        <w:rPr>
          <w:sz w:val="24"/>
          <w:szCs w:val="24"/>
        </w:rPr>
        <w:t> </w:t>
      </w:r>
      <w:r w:rsidR="00C129E4">
        <w:rPr>
          <w:sz w:val="24"/>
          <w:szCs w:val="24"/>
        </w:rPr>
        <w:t>osob; 18</w:t>
      </w:r>
      <w:r w:rsidR="00502071">
        <w:rPr>
          <w:sz w:val="24"/>
          <w:szCs w:val="24"/>
        </w:rPr>
        <w:t xml:space="preserve"> </w:t>
      </w:r>
      <w:r w:rsidR="00C129E4">
        <w:rPr>
          <w:sz w:val="24"/>
          <w:szCs w:val="24"/>
        </w:rPr>
        <w:t>%), Horní Bělá (</w:t>
      </w:r>
      <w:r w:rsidR="00793F05">
        <w:rPr>
          <w:sz w:val="24"/>
          <w:szCs w:val="24"/>
        </w:rPr>
        <w:t>9</w:t>
      </w:r>
      <w:r w:rsidR="00C129E4">
        <w:rPr>
          <w:sz w:val="24"/>
          <w:szCs w:val="24"/>
        </w:rPr>
        <w:t>; 1</w:t>
      </w:r>
      <w:r w:rsidR="00793F05">
        <w:rPr>
          <w:sz w:val="24"/>
          <w:szCs w:val="24"/>
        </w:rPr>
        <w:t>5</w:t>
      </w:r>
      <w:r w:rsidR="00502071">
        <w:rPr>
          <w:sz w:val="24"/>
          <w:szCs w:val="24"/>
        </w:rPr>
        <w:t xml:space="preserve"> </w:t>
      </w:r>
      <w:r w:rsidR="00C129E4">
        <w:rPr>
          <w:sz w:val="24"/>
          <w:szCs w:val="24"/>
        </w:rPr>
        <w:t xml:space="preserve">%) </w:t>
      </w:r>
      <w:r w:rsidRPr="00E8418B">
        <w:rPr>
          <w:sz w:val="24"/>
          <w:szCs w:val="24"/>
        </w:rPr>
        <w:t xml:space="preserve">a </w:t>
      </w:r>
      <w:r w:rsidR="00C129E4">
        <w:rPr>
          <w:sz w:val="24"/>
          <w:szCs w:val="24"/>
        </w:rPr>
        <w:t>Zahrádka (6 osob; 10</w:t>
      </w:r>
      <w:r w:rsidR="00502071">
        <w:rPr>
          <w:sz w:val="24"/>
          <w:szCs w:val="24"/>
        </w:rPr>
        <w:t xml:space="preserve"> </w:t>
      </w:r>
      <w:r w:rsidR="00C129E4">
        <w:rPr>
          <w:sz w:val="24"/>
          <w:szCs w:val="24"/>
        </w:rPr>
        <w:t>%).</w:t>
      </w:r>
      <w:r w:rsidR="00824CF4">
        <w:rPr>
          <w:sz w:val="24"/>
          <w:szCs w:val="24"/>
        </w:rPr>
        <w:t xml:space="preserve"> </w:t>
      </w:r>
    </w:p>
    <w:p w:rsidR="00390520" w:rsidRDefault="00824CF4" w:rsidP="00F84153">
      <w:pPr>
        <w:jc w:val="both"/>
        <w:rPr>
          <w:sz w:val="24"/>
          <w:szCs w:val="24"/>
        </w:rPr>
      </w:pPr>
      <w:r>
        <w:rPr>
          <w:sz w:val="24"/>
          <w:szCs w:val="24"/>
        </w:rPr>
        <w:t>Nejvzdálenější obcí, ze kter</w:t>
      </w:r>
      <w:r w:rsidR="00284816">
        <w:rPr>
          <w:sz w:val="24"/>
          <w:szCs w:val="24"/>
        </w:rPr>
        <w:t>é</w:t>
      </w:r>
      <w:r>
        <w:rPr>
          <w:sz w:val="24"/>
          <w:szCs w:val="24"/>
        </w:rPr>
        <w:t xml:space="preserve"> děti dojíždí do ZŠ v Dolní </w:t>
      </w:r>
      <w:r w:rsidR="000648BF">
        <w:rPr>
          <w:sz w:val="24"/>
          <w:szCs w:val="24"/>
        </w:rPr>
        <w:t xml:space="preserve">Bělé, </w:t>
      </w:r>
      <w:r>
        <w:rPr>
          <w:sz w:val="24"/>
          <w:szCs w:val="24"/>
        </w:rPr>
        <w:t>je město Plzeň (26 km)</w:t>
      </w:r>
      <w:r w:rsidR="00192A16">
        <w:rPr>
          <w:sz w:val="24"/>
          <w:szCs w:val="24"/>
        </w:rPr>
        <w:t xml:space="preserve">. Další obce vč. jejich částí jsou </w:t>
      </w:r>
      <w:r>
        <w:rPr>
          <w:sz w:val="24"/>
          <w:szCs w:val="24"/>
        </w:rPr>
        <w:t>Manětín (1</w:t>
      </w:r>
      <w:r w:rsidR="00192A16">
        <w:rPr>
          <w:sz w:val="24"/>
          <w:szCs w:val="24"/>
        </w:rPr>
        <w:t>4</w:t>
      </w:r>
      <w:r>
        <w:rPr>
          <w:sz w:val="24"/>
          <w:szCs w:val="24"/>
        </w:rPr>
        <w:t xml:space="preserve"> km), Úněšov (1</w:t>
      </w:r>
      <w:r w:rsidR="000648BF">
        <w:rPr>
          <w:sz w:val="24"/>
          <w:szCs w:val="24"/>
        </w:rPr>
        <w:t>4</w:t>
      </w:r>
      <w:r>
        <w:rPr>
          <w:sz w:val="24"/>
          <w:szCs w:val="24"/>
        </w:rPr>
        <w:t xml:space="preserve"> km)</w:t>
      </w:r>
      <w:r w:rsidR="00192A16">
        <w:rPr>
          <w:sz w:val="24"/>
          <w:szCs w:val="24"/>
        </w:rPr>
        <w:t xml:space="preserve">, </w:t>
      </w:r>
      <w:r>
        <w:rPr>
          <w:sz w:val="24"/>
          <w:szCs w:val="24"/>
        </w:rPr>
        <w:t>Horní Bříza (10</w:t>
      </w:r>
      <w:r w:rsidR="000648BF">
        <w:rPr>
          <w:sz w:val="24"/>
          <w:szCs w:val="24"/>
        </w:rPr>
        <w:t xml:space="preserve"> </w:t>
      </w:r>
      <w:r>
        <w:rPr>
          <w:sz w:val="24"/>
          <w:szCs w:val="24"/>
        </w:rPr>
        <w:t>km)</w:t>
      </w:r>
      <w:r w:rsidR="00192A16">
        <w:rPr>
          <w:sz w:val="24"/>
          <w:szCs w:val="24"/>
        </w:rPr>
        <w:t xml:space="preserve">, </w:t>
      </w:r>
      <w:r w:rsidR="000648BF">
        <w:rPr>
          <w:sz w:val="24"/>
          <w:szCs w:val="24"/>
        </w:rPr>
        <w:t xml:space="preserve">Hvozd </w:t>
      </w:r>
      <w:r w:rsidR="00192A16">
        <w:rPr>
          <w:sz w:val="24"/>
          <w:szCs w:val="24"/>
        </w:rPr>
        <w:t xml:space="preserve">(8 km), </w:t>
      </w:r>
      <w:r w:rsidR="000648BF">
        <w:rPr>
          <w:sz w:val="24"/>
          <w:szCs w:val="24"/>
        </w:rPr>
        <w:t>Zahrádka (8 km), Trnová (7</w:t>
      </w:r>
      <w:r w:rsidR="00192A16">
        <w:rPr>
          <w:sz w:val="24"/>
          <w:szCs w:val="24"/>
        </w:rPr>
        <w:t> </w:t>
      </w:r>
      <w:r w:rsidR="000648BF">
        <w:rPr>
          <w:sz w:val="24"/>
          <w:szCs w:val="24"/>
        </w:rPr>
        <w:t xml:space="preserve">km), Dražeň (6 km), Horní Bělá </w:t>
      </w:r>
      <w:r w:rsidR="00192A16">
        <w:rPr>
          <w:sz w:val="24"/>
          <w:szCs w:val="24"/>
        </w:rPr>
        <w:t xml:space="preserve">(5 km), </w:t>
      </w:r>
      <w:r w:rsidR="000648BF">
        <w:rPr>
          <w:sz w:val="24"/>
          <w:szCs w:val="24"/>
        </w:rPr>
        <w:t>Krašovice (5 km), Mrtník (4 km), Bučí</w:t>
      </w:r>
      <w:r w:rsidR="00192A16">
        <w:rPr>
          <w:sz w:val="24"/>
          <w:szCs w:val="24"/>
        </w:rPr>
        <w:t xml:space="preserve"> (3 km), </w:t>
      </w:r>
      <w:r w:rsidR="000648BF">
        <w:rPr>
          <w:sz w:val="24"/>
          <w:szCs w:val="24"/>
        </w:rPr>
        <w:t>Líté (3 km), Loza (2</w:t>
      </w:r>
      <w:r w:rsidR="00192A16">
        <w:rPr>
          <w:sz w:val="24"/>
          <w:szCs w:val="24"/>
        </w:rPr>
        <w:t> </w:t>
      </w:r>
      <w:r w:rsidR="000648BF">
        <w:rPr>
          <w:sz w:val="24"/>
          <w:szCs w:val="24"/>
        </w:rPr>
        <w:t>km) a Dolní Bělá (</w:t>
      </w:r>
      <w:r w:rsidR="00192A16">
        <w:rPr>
          <w:sz w:val="24"/>
          <w:szCs w:val="24"/>
        </w:rPr>
        <w:t xml:space="preserve">do </w:t>
      </w:r>
      <w:r w:rsidR="000648BF">
        <w:rPr>
          <w:sz w:val="24"/>
          <w:szCs w:val="24"/>
        </w:rPr>
        <w:t>1</w:t>
      </w:r>
      <w:r w:rsidR="00390520">
        <w:rPr>
          <w:sz w:val="24"/>
          <w:szCs w:val="24"/>
        </w:rPr>
        <w:t> </w:t>
      </w:r>
      <w:r w:rsidR="000648BF">
        <w:rPr>
          <w:sz w:val="24"/>
          <w:szCs w:val="24"/>
        </w:rPr>
        <w:t>km).</w:t>
      </w:r>
      <w:r w:rsidR="00216613">
        <w:rPr>
          <w:sz w:val="24"/>
          <w:szCs w:val="24"/>
        </w:rPr>
        <w:t xml:space="preserve"> </w:t>
      </w:r>
    </w:p>
    <w:p w:rsidR="00794B83" w:rsidRDefault="00794B83" w:rsidP="00F84153">
      <w:pPr>
        <w:jc w:val="both"/>
        <w:rPr>
          <w:sz w:val="24"/>
          <w:szCs w:val="24"/>
        </w:rPr>
      </w:pPr>
      <w:r>
        <w:rPr>
          <w:sz w:val="24"/>
          <w:szCs w:val="24"/>
        </w:rPr>
        <w:t>N</w:t>
      </w:r>
      <w:r w:rsidR="006A607A">
        <w:rPr>
          <w:sz w:val="24"/>
          <w:szCs w:val="24"/>
        </w:rPr>
        <w:t xml:space="preserve">ásledující </w:t>
      </w:r>
      <w:r>
        <w:rPr>
          <w:sz w:val="24"/>
          <w:szCs w:val="24"/>
        </w:rPr>
        <w:t xml:space="preserve">graf prezentuje jednotlivé zastoupení respondentů </w:t>
      </w:r>
      <w:r w:rsidR="00502071">
        <w:rPr>
          <w:sz w:val="24"/>
          <w:szCs w:val="24"/>
        </w:rPr>
        <w:t xml:space="preserve">z </w:t>
      </w:r>
      <w:r>
        <w:rPr>
          <w:sz w:val="24"/>
          <w:szCs w:val="24"/>
        </w:rPr>
        <w:t>obcí</w:t>
      </w:r>
      <w:r w:rsidR="000648BF">
        <w:rPr>
          <w:sz w:val="24"/>
          <w:szCs w:val="24"/>
        </w:rPr>
        <w:t xml:space="preserve"> </w:t>
      </w:r>
      <w:r w:rsidR="004B4EDA">
        <w:rPr>
          <w:sz w:val="24"/>
          <w:szCs w:val="24"/>
        </w:rPr>
        <w:t>vč.</w:t>
      </w:r>
      <w:r w:rsidR="000648BF">
        <w:rPr>
          <w:sz w:val="24"/>
          <w:szCs w:val="24"/>
        </w:rPr>
        <w:t xml:space="preserve"> jejich část</w:t>
      </w:r>
      <w:r w:rsidR="00502071">
        <w:rPr>
          <w:sz w:val="24"/>
          <w:szCs w:val="24"/>
        </w:rPr>
        <w:t>í.</w:t>
      </w:r>
    </w:p>
    <w:p w:rsidR="00054889" w:rsidRPr="00E8418B" w:rsidRDefault="00054889" w:rsidP="00F84153">
      <w:pPr>
        <w:jc w:val="both"/>
        <w:rPr>
          <w:sz w:val="24"/>
          <w:szCs w:val="24"/>
        </w:rPr>
      </w:pPr>
    </w:p>
    <w:p w:rsidR="002E1987" w:rsidRDefault="00793F05" w:rsidP="00F84153">
      <w:pPr>
        <w:jc w:val="both"/>
        <w:rPr>
          <w:b/>
          <w:sz w:val="24"/>
          <w:szCs w:val="24"/>
        </w:rPr>
      </w:pPr>
      <w:r>
        <w:rPr>
          <w:noProof/>
          <w:lang w:eastAsia="cs-CZ"/>
        </w:rPr>
        <w:lastRenderedPageBreak/>
        <w:drawing>
          <wp:inline distT="0" distB="0" distL="0" distR="0" wp14:anchorId="25583BA3" wp14:editId="42385551">
            <wp:extent cx="6636385" cy="3429000"/>
            <wp:effectExtent l="0" t="0" r="1206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4EDA" w:rsidRDefault="004B4EDA" w:rsidP="00F84153">
      <w:pPr>
        <w:jc w:val="both"/>
        <w:rPr>
          <w:b/>
          <w:sz w:val="24"/>
          <w:szCs w:val="24"/>
        </w:rPr>
      </w:pPr>
    </w:p>
    <w:p w:rsidR="002E1987" w:rsidRPr="003813D5" w:rsidRDefault="002E1987" w:rsidP="00F84153">
      <w:pPr>
        <w:shd w:val="clear" w:color="auto" w:fill="365F91" w:themeFill="accent1" w:themeFillShade="BF"/>
        <w:jc w:val="both"/>
        <w:rPr>
          <w:b/>
          <w:color w:val="FF0000"/>
          <w:sz w:val="28"/>
          <w:szCs w:val="28"/>
        </w:rPr>
      </w:pPr>
      <w:r>
        <w:rPr>
          <w:b/>
          <w:color w:val="FFFFFF" w:themeColor="background1"/>
          <w:sz w:val="28"/>
          <w:szCs w:val="28"/>
        </w:rPr>
        <w:t>2</w:t>
      </w:r>
      <w:r w:rsidRPr="001865D7">
        <w:rPr>
          <w:b/>
          <w:color w:val="FFFFFF" w:themeColor="background1"/>
          <w:sz w:val="28"/>
          <w:szCs w:val="28"/>
        </w:rPr>
        <w:t xml:space="preserve">. </w:t>
      </w:r>
      <w:r w:rsidR="00216613">
        <w:rPr>
          <w:b/>
          <w:color w:val="FFFFFF" w:themeColor="background1"/>
          <w:sz w:val="28"/>
          <w:szCs w:val="28"/>
        </w:rPr>
        <w:t>Zastoupení jednotlivých ro</w:t>
      </w:r>
      <w:r>
        <w:rPr>
          <w:b/>
          <w:color w:val="FFFFFF" w:themeColor="background1"/>
          <w:sz w:val="28"/>
          <w:szCs w:val="28"/>
        </w:rPr>
        <w:t>čník</w:t>
      </w:r>
      <w:r w:rsidR="00216613">
        <w:rPr>
          <w:b/>
          <w:color w:val="FFFFFF" w:themeColor="background1"/>
          <w:sz w:val="28"/>
          <w:szCs w:val="28"/>
        </w:rPr>
        <w:t xml:space="preserve">ů ZŠ mezi respondenty </w:t>
      </w:r>
    </w:p>
    <w:p w:rsidR="004B4EDA" w:rsidRDefault="002E1987" w:rsidP="00F84153">
      <w:pPr>
        <w:jc w:val="both"/>
        <w:rPr>
          <w:spacing w:val="-2"/>
          <w:sz w:val="24"/>
          <w:szCs w:val="24"/>
        </w:rPr>
      </w:pPr>
      <w:r w:rsidRPr="009B1C1D">
        <w:rPr>
          <w:spacing w:val="-2"/>
          <w:sz w:val="24"/>
          <w:szCs w:val="24"/>
        </w:rPr>
        <w:t xml:space="preserve">Nejpočetnější skupinu respondentů </w:t>
      </w:r>
      <w:r>
        <w:rPr>
          <w:spacing w:val="-2"/>
          <w:sz w:val="24"/>
          <w:szCs w:val="24"/>
        </w:rPr>
        <w:t xml:space="preserve">v ZŠ Dolní Bělá, kteří odpovídali na otázky v anketě, </w:t>
      </w:r>
      <w:r w:rsidRPr="009B1C1D">
        <w:rPr>
          <w:spacing w:val="-2"/>
          <w:sz w:val="24"/>
          <w:szCs w:val="24"/>
        </w:rPr>
        <w:t xml:space="preserve">představují </w:t>
      </w:r>
      <w:r>
        <w:rPr>
          <w:spacing w:val="-2"/>
          <w:sz w:val="24"/>
          <w:szCs w:val="24"/>
        </w:rPr>
        <w:t xml:space="preserve">rodiče žáků </w:t>
      </w:r>
      <w:r w:rsidR="00793F05">
        <w:rPr>
          <w:spacing w:val="-2"/>
          <w:sz w:val="24"/>
          <w:szCs w:val="24"/>
        </w:rPr>
        <w:t>1. stupně ZŠ, tedy od 1. do 5. třídy ZŠ (38 sob; 61</w:t>
      </w:r>
      <w:r w:rsidR="00502071">
        <w:rPr>
          <w:spacing w:val="-2"/>
          <w:sz w:val="24"/>
          <w:szCs w:val="24"/>
        </w:rPr>
        <w:t xml:space="preserve"> </w:t>
      </w:r>
      <w:r w:rsidR="00793F05">
        <w:rPr>
          <w:spacing w:val="-2"/>
          <w:sz w:val="24"/>
          <w:szCs w:val="24"/>
        </w:rPr>
        <w:t xml:space="preserve">%). </w:t>
      </w:r>
      <w:r w:rsidR="00475F5F">
        <w:rPr>
          <w:spacing w:val="-2"/>
          <w:sz w:val="24"/>
          <w:szCs w:val="24"/>
        </w:rPr>
        <w:t>Žá</w:t>
      </w:r>
      <w:r w:rsidR="004B4EDA">
        <w:rPr>
          <w:spacing w:val="-2"/>
          <w:sz w:val="24"/>
          <w:szCs w:val="24"/>
        </w:rPr>
        <w:t xml:space="preserve">ci </w:t>
      </w:r>
      <w:r w:rsidR="00475F5F">
        <w:rPr>
          <w:spacing w:val="-2"/>
          <w:sz w:val="24"/>
          <w:szCs w:val="24"/>
        </w:rPr>
        <w:t>2. stupně ŽS byl</w:t>
      </w:r>
      <w:r w:rsidR="004B4EDA">
        <w:rPr>
          <w:spacing w:val="-2"/>
          <w:sz w:val="24"/>
          <w:szCs w:val="24"/>
        </w:rPr>
        <w:t>i</w:t>
      </w:r>
      <w:r w:rsidR="00475F5F">
        <w:rPr>
          <w:spacing w:val="-2"/>
          <w:sz w:val="24"/>
          <w:szCs w:val="24"/>
        </w:rPr>
        <w:t xml:space="preserve"> v anketě zastoupen</w:t>
      </w:r>
      <w:r w:rsidR="004B4EDA">
        <w:rPr>
          <w:spacing w:val="-2"/>
          <w:sz w:val="24"/>
          <w:szCs w:val="24"/>
        </w:rPr>
        <w:t xml:space="preserve">i počtem </w:t>
      </w:r>
      <w:r w:rsidR="00475F5F">
        <w:rPr>
          <w:spacing w:val="-2"/>
          <w:sz w:val="24"/>
          <w:szCs w:val="24"/>
        </w:rPr>
        <w:t>24</w:t>
      </w:r>
      <w:r w:rsidR="004B4EDA">
        <w:rPr>
          <w:spacing w:val="-2"/>
          <w:sz w:val="24"/>
          <w:szCs w:val="24"/>
        </w:rPr>
        <w:t xml:space="preserve"> </w:t>
      </w:r>
      <w:proofErr w:type="gramStart"/>
      <w:r w:rsidR="004B4EDA">
        <w:rPr>
          <w:spacing w:val="-2"/>
          <w:sz w:val="24"/>
          <w:szCs w:val="24"/>
        </w:rPr>
        <w:t xml:space="preserve">respondentů </w:t>
      </w:r>
      <w:r w:rsidR="00475F5F">
        <w:rPr>
          <w:spacing w:val="-2"/>
          <w:sz w:val="24"/>
          <w:szCs w:val="24"/>
        </w:rPr>
        <w:t xml:space="preserve"> (</w:t>
      </w:r>
      <w:proofErr w:type="gramEnd"/>
      <w:r w:rsidR="00475F5F">
        <w:rPr>
          <w:spacing w:val="-2"/>
          <w:sz w:val="24"/>
          <w:szCs w:val="24"/>
        </w:rPr>
        <w:t xml:space="preserve">39 %). </w:t>
      </w:r>
    </w:p>
    <w:p w:rsidR="004B4EDA" w:rsidRDefault="00793F05" w:rsidP="00F84153">
      <w:pPr>
        <w:jc w:val="both"/>
        <w:rPr>
          <w:spacing w:val="-2"/>
          <w:sz w:val="24"/>
          <w:szCs w:val="24"/>
        </w:rPr>
      </w:pPr>
      <w:r>
        <w:rPr>
          <w:spacing w:val="-2"/>
          <w:sz w:val="24"/>
          <w:szCs w:val="24"/>
        </w:rPr>
        <w:t xml:space="preserve">Nejčastěji odpovídali na otázky rodiče žáků </w:t>
      </w:r>
      <w:r w:rsidR="002E1987">
        <w:rPr>
          <w:spacing w:val="-2"/>
          <w:sz w:val="24"/>
          <w:szCs w:val="24"/>
        </w:rPr>
        <w:t>4. třídy (12 osob; 19</w:t>
      </w:r>
      <w:r w:rsidR="00502071">
        <w:rPr>
          <w:spacing w:val="-2"/>
          <w:sz w:val="24"/>
          <w:szCs w:val="24"/>
        </w:rPr>
        <w:t xml:space="preserve"> </w:t>
      </w:r>
      <w:r w:rsidR="002E1987">
        <w:rPr>
          <w:spacing w:val="-2"/>
          <w:sz w:val="24"/>
          <w:szCs w:val="24"/>
        </w:rPr>
        <w:t xml:space="preserve">%), dále pak </w:t>
      </w:r>
      <w:r>
        <w:rPr>
          <w:spacing w:val="-2"/>
          <w:sz w:val="24"/>
          <w:szCs w:val="24"/>
        </w:rPr>
        <w:t xml:space="preserve">rodiče žáků </w:t>
      </w:r>
      <w:r w:rsidR="002E1987">
        <w:rPr>
          <w:spacing w:val="-2"/>
          <w:sz w:val="24"/>
          <w:szCs w:val="24"/>
        </w:rPr>
        <w:t>8. třídy (10</w:t>
      </w:r>
      <w:r w:rsidR="00475F5F">
        <w:rPr>
          <w:spacing w:val="-2"/>
          <w:sz w:val="24"/>
          <w:szCs w:val="24"/>
        </w:rPr>
        <w:t> </w:t>
      </w:r>
      <w:r w:rsidR="002E1987">
        <w:rPr>
          <w:spacing w:val="-2"/>
          <w:sz w:val="24"/>
          <w:szCs w:val="24"/>
        </w:rPr>
        <w:t>osob; 16</w:t>
      </w:r>
      <w:r w:rsidR="0051167A">
        <w:rPr>
          <w:spacing w:val="-2"/>
          <w:sz w:val="24"/>
          <w:szCs w:val="24"/>
        </w:rPr>
        <w:t> </w:t>
      </w:r>
      <w:r w:rsidR="002E1987">
        <w:rPr>
          <w:spacing w:val="-2"/>
          <w:sz w:val="24"/>
          <w:szCs w:val="24"/>
        </w:rPr>
        <w:t>%) a </w:t>
      </w:r>
      <w:r w:rsidR="00475F5F">
        <w:rPr>
          <w:spacing w:val="-2"/>
          <w:sz w:val="24"/>
          <w:szCs w:val="24"/>
        </w:rPr>
        <w:t xml:space="preserve">žáků </w:t>
      </w:r>
      <w:r w:rsidR="002E1987">
        <w:rPr>
          <w:spacing w:val="-2"/>
          <w:sz w:val="24"/>
          <w:szCs w:val="24"/>
        </w:rPr>
        <w:t>2. třídy (8 osob; 13</w:t>
      </w:r>
      <w:r w:rsidR="00502071">
        <w:rPr>
          <w:spacing w:val="-2"/>
          <w:sz w:val="24"/>
          <w:szCs w:val="24"/>
        </w:rPr>
        <w:t xml:space="preserve"> </w:t>
      </w:r>
      <w:r w:rsidR="002E1987">
        <w:rPr>
          <w:spacing w:val="-2"/>
          <w:sz w:val="24"/>
          <w:szCs w:val="24"/>
        </w:rPr>
        <w:t>%). V anketě nejsou zastoupeni rodiče žáků 9. třídy</w:t>
      </w:r>
      <w:r w:rsidR="0051167A">
        <w:rPr>
          <w:spacing w:val="-2"/>
          <w:sz w:val="24"/>
          <w:szCs w:val="24"/>
        </w:rPr>
        <w:t xml:space="preserve"> ZŠ</w:t>
      </w:r>
      <w:r w:rsidR="002E1987">
        <w:rPr>
          <w:spacing w:val="-2"/>
          <w:sz w:val="24"/>
          <w:szCs w:val="24"/>
        </w:rPr>
        <w:t>.</w:t>
      </w:r>
      <w:r w:rsidR="007E068C">
        <w:rPr>
          <w:spacing w:val="-2"/>
          <w:sz w:val="24"/>
          <w:szCs w:val="24"/>
        </w:rPr>
        <w:t xml:space="preserve"> </w:t>
      </w:r>
    </w:p>
    <w:p w:rsidR="00395EE4" w:rsidRDefault="00395EE4" w:rsidP="00F84153">
      <w:pPr>
        <w:jc w:val="both"/>
        <w:rPr>
          <w:spacing w:val="-2"/>
          <w:sz w:val="24"/>
          <w:szCs w:val="24"/>
        </w:rPr>
      </w:pPr>
      <w:r>
        <w:rPr>
          <w:spacing w:val="-2"/>
          <w:sz w:val="24"/>
          <w:szCs w:val="24"/>
        </w:rPr>
        <w:t xml:space="preserve">Níže uvedený graf znázorňuje zastoupení respondentů – rodičů dětí </w:t>
      </w:r>
      <w:r w:rsidR="004B4EDA">
        <w:rPr>
          <w:spacing w:val="-2"/>
          <w:sz w:val="24"/>
          <w:szCs w:val="24"/>
        </w:rPr>
        <w:t xml:space="preserve">z </w:t>
      </w:r>
      <w:r>
        <w:rPr>
          <w:spacing w:val="-2"/>
          <w:sz w:val="24"/>
          <w:szCs w:val="24"/>
        </w:rPr>
        <w:t>jednotlivých tříd ZŠ</w:t>
      </w:r>
      <w:r w:rsidR="004B4EDA">
        <w:rPr>
          <w:spacing w:val="-2"/>
          <w:sz w:val="24"/>
          <w:szCs w:val="24"/>
        </w:rPr>
        <w:t xml:space="preserve">. </w:t>
      </w:r>
    </w:p>
    <w:p w:rsidR="004B4EDA" w:rsidRDefault="004B4EDA" w:rsidP="00F84153">
      <w:pPr>
        <w:jc w:val="both"/>
        <w:rPr>
          <w:spacing w:val="-2"/>
          <w:sz w:val="24"/>
          <w:szCs w:val="24"/>
        </w:rPr>
      </w:pPr>
    </w:p>
    <w:p w:rsidR="002E1987" w:rsidRDefault="002E1987" w:rsidP="00050AE6">
      <w:pPr>
        <w:spacing w:after="120" w:line="252" w:lineRule="auto"/>
        <w:contextualSpacing/>
        <w:jc w:val="both"/>
        <w:rPr>
          <w:b/>
          <w:sz w:val="28"/>
          <w:szCs w:val="28"/>
        </w:rPr>
      </w:pPr>
      <w:r>
        <w:rPr>
          <w:noProof/>
          <w:lang w:eastAsia="cs-CZ"/>
        </w:rPr>
        <w:drawing>
          <wp:inline distT="0" distB="0" distL="0" distR="0" wp14:anchorId="7897A42C" wp14:editId="71074824">
            <wp:extent cx="6641465" cy="3166321"/>
            <wp:effectExtent l="0" t="0" r="6985" b="1524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1987" w:rsidRDefault="002E1987" w:rsidP="00050AE6">
      <w:pPr>
        <w:spacing w:after="120" w:line="252" w:lineRule="auto"/>
        <w:contextualSpacing/>
        <w:jc w:val="both"/>
        <w:rPr>
          <w:b/>
          <w:sz w:val="28"/>
          <w:szCs w:val="28"/>
        </w:rPr>
      </w:pPr>
    </w:p>
    <w:p w:rsidR="00493753" w:rsidRPr="00493753" w:rsidRDefault="00493753" w:rsidP="00636563">
      <w:pPr>
        <w:shd w:val="clear" w:color="auto" w:fill="365F91" w:themeFill="accent1" w:themeFillShade="BF"/>
        <w:jc w:val="center"/>
        <w:rPr>
          <w:b/>
          <w:color w:val="FF0000"/>
          <w:sz w:val="32"/>
          <w:szCs w:val="32"/>
        </w:rPr>
      </w:pPr>
      <w:r w:rsidRPr="00493753">
        <w:rPr>
          <w:b/>
          <w:color w:val="FFFFFF" w:themeColor="background1"/>
          <w:sz w:val="32"/>
          <w:szCs w:val="32"/>
        </w:rPr>
        <w:lastRenderedPageBreak/>
        <w:t>DOPRAVA</w:t>
      </w:r>
    </w:p>
    <w:p w:rsidR="00493753" w:rsidRDefault="00B632F1" w:rsidP="00636563">
      <w:pPr>
        <w:jc w:val="both"/>
        <w:rPr>
          <w:sz w:val="24"/>
          <w:szCs w:val="24"/>
        </w:rPr>
      </w:pPr>
      <w:r>
        <w:rPr>
          <w:sz w:val="24"/>
          <w:szCs w:val="24"/>
        </w:rPr>
        <w:t xml:space="preserve">Otázky kolem dopravy byly do ankety zahrnuty z důvodu předpokladu velkého procenta dětí, které musí do a ze školy dojíždět. To může limitovat možnosti zapojení dětí do volnočasových aktivit. Tento předpoklad se ve výstupech ankety ukázal jako opodstatněný. Doprava výrazně ovlivňuje dostupnost volnočasových aktivit pro děti, které musí do/z Dolní Bělé dojíždět. </w:t>
      </w:r>
    </w:p>
    <w:p w:rsidR="00464A6C" w:rsidRDefault="00464A6C" w:rsidP="00636563">
      <w:pPr>
        <w:jc w:val="both"/>
        <w:rPr>
          <w:sz w:val="24"/>
          <w:szCs w:val="24"/>
        </w:rPr>
      </w:pPr>
      <w:r>
        <w:rPr>
          <w:sz w:val="24"/>
          <w:szCs w:val="24"/>
        </w:rPr>
        <w:t xml:space="preserve">Anketou bylo zjištěno, že nejčastějším způsobem zajištění dopravy </w:t>
      </w:r>
      <w:r w:rsidR="00636563">
        <w:rPr>
          <w:sz w:val="24"/>
          <w:szCs w:val="24"/>
        </w:rPr>
        <w:t xml:space="preserve">žáků do/ze školy </w:t>
      </w:r>
      <w:r>
        <w:rPr>
          <w:sz w:val="24"/>
          <w:szCs w:val="24"/>
        </w:rPr>
        <w:t>je veřejná hromadná doprava (34 osob; 55 %)</w:t>
      </w:r>
      <w:r w:rsidR="00636563">
        <w:rPr>
          <w:sz w:val="24"/>
          <w:szCs w:val="24"/>
        </w:rPr>
        <w:t xml:space="preserve"> a za ní hned následuje doprava s rodiči autem (27 osob; 44 %) a to jak z blízkých, tak i vzdálenějších obcí</w:t>
      </w:r>
      <w:r>
        <w:rPr>
          <w:sz w:val="24"/>
          <w:szCs w:val="24"/>
        </w:rPr>
        <w:t xml:space="preserve">. </w:t>
      </w:r>
      <w:r w:rsidR="00636563">
        <w:rPr>
          <w:sz w:val="24"/>
          <w:szCs w:val="24"/>
        </w:rPr>
        <w:t>Způsoby dopravy jsou rovněž mezi sebou kombinovány.</w:t>
      </w:r>
    </w:p>
    <w:p w:rsidR="00025E0D" w:rsidRPr="00025E0D" w:rsidRDefault="00636563" w:rsidP="00082AE8">
      <w:pPr>
        <w:jc w:val="both"/>
        <w:rPr>
          <w:sz w:val="24"/>
          <w:szCs w:val="24"/>
        </w:rPr>
      </w:pPr>
      <w:r w:rsidRPr="00025E0D">
        <w:rPr>
          <w:sz w:val="24"/>
          <w:szCs w:val="24"/>
        </w:rPr>
        <w:t>Se způsobem dopravy je většina rodičů spokojena anebo spíše spokojena (46 osob; 74</w:t>
      </w:r>
      <w:r w:rsidR="00205D46">
        <w:rPr>
          <w:sz w:val="24"/>
          <w:szCs w:val="24"/>
        </w:rPr>
        <w:t xml:space="preserve"> </w:t>
      </w:r>
      <w:r w:rsidRPr="00025E0D">
        <w:rPr>
          <w:sz w:val="24"/>
          <w:szCs w:val="24"/>
        </w:rPr>
        <w:t xml:space="preserve">%). </w:t>
      </w:r>
      <w:r w:rsidR="006D0524" w:rsidRPr="00025E0D">
        <w:rPr>
          <w:sz w:val="24"/>
          <w:szCs w:val="24"/>
        </w:rPr>
        <w:t xml:space="preserve"> </w:t>
      </w:r>
    </w:p>
    <w:p w:rsidR="00636563" w:rsidRPr="00212D5D" w:rsidRDefault="00025E0D" w:rsidP="00082AE8">
      <w:pPr>
        <w:jc w:val="both"/>
        <w:rPr>
          <w:sz w:val="24"/>
          <w:szCs w:val="24"/>
        </w:rPr>
      </w:pPr>
      <w:r w:rsidRPr="00025E0D">
        <w:rPr>
          <w:sz w:val="24"/>
          <w:szCs w:val="24"/>
        </w:rPr>
        <w:t>Mezi připomínky k zajištění dopravy nejčastěji zazněla potřeba zajištění provázanosti dopravních spojení na školní vyučování, zejména konec výuky. 31</w:t>
      </w:r>
      <w:r w:rsidR="00284816">
        <w:rPr>
          <w:sz w:val="24"/>
          <w:szCs w:val="24"/>
        </w:rPr>
        <w:t xml:space="preserve"> dětí</w:t>
      </w:r>
      <w:r w:rsidRPr="00025E0D">
        <w:rPr>
          <w:sz w:val="24"/>
          <w:szCs w:val="24"/>
        </w:rPr>
        <w:t xml:space="preserve"> (50 %) čeká na dopravu více jak půl hodiny. </w:t>
      </w:r>
    </w:p>
    <w:p w:rsidR="00E71C2B" w:rsidRPr="00794B83" w:rsidRDefault="00E71C2B" w:rsidP="00636563">
      <w:pPr>
        <w:jc w:val="both"/>
        <w:rPr>
          <w:b/>
          <w:sz w:val="24"/>
          <w:szCs w:val="24"/>
        </w:rPr>
      </w:pPr>
    </w:p>
    <w:p w:rsidR="00E71C2B" w:rsidRPr="003813D5" w:rsidRDefault="00E71C2B" w:rsidP="00636563">
      <w:pPr>
        <w:shd w:val="clear" w:color="auto" w:fill="365F91" w:themeFill="accent1" w:themeFillShade="BF"/>
        <w:jc w:val="both"/>
        <w:rPr>
          <w:b/>
          <w:color w:val="FF0000"/>
          <w:sz w:val="28"/>
          <w:szCs w:val="28"/>
        </w:rPr>
      </w:pPr>
      <w:r>
        <w:rPr>
          <w:b/>
          <w:color w:val="FFFFFF" w:themeColor="background1"/>
          <w:sz w:val="28"/>
          <w:szCs w:val="28"/>
        </w:rPr>
        <w:t>3</w:t>
      </w:r>
      <w:r w:rsidRPr="001865D7">
        <w:rPr>
          <w:b/>
          <w:color w:val="FFFFFF" w:themeColor="background1"/>
          <w:sz w:val="28"/>
          <w:szCs w:val="28"/>
        </w:rPr>
        <w:t xml:space="preserve">. </w:t>
      </w:r>
      <w:r w:rsidR="00493753">
        <w:rPr>
          <w:b/>
          <w:color w:val="FFFFFF" w:themeColor="background1"/>
          <w:sz w:val="28"/>
          <w:szCs w:val="28"/>
        </w:rPr>
        <w:t>Způsob d</w:t>
      </w:r>
      <w:r>
        <w:rPr>
          <w:b/>
          <w:color w:val="FFFFFF" w:themeColor="background1"/>
          <w:sz w:val="28"/>
          <w:szCs w:val="28"/>
        </w:rPr>
        <w:t>oprav</w:t>
      </w:r>
      <w:r w:rsidR="00493753">
        <w:rPr>
          <w:b/>
          <w:color w:val="FFFFFF" w:themeColor="background1"/>
          <w:sz w:val="28"/>
          <w:szCs w:val="28"/>
        </w:rPr>
        <w:t>y</w:t>
      </w:r>
      <w:r>
        <w:rPr>
          <w:b/>
          <w:color w:val="FFFFFF" w:themeColor="background1"/>
          <w:sz w:val="28"/>
          <w:szCs w:val="28"/>
        </w:rPr>
        <w:t xml:space="preserve"> </w:t>
      </w:r>
      <w:r w:rsidR="00426BEA">
        <w:rPr>
          <w:b/>
          <w:color w:val="FFFFFF" w:themeColor="background1"/>
          <w:sz w:val="28"/>
          <w:szCs w:val="28"/>
        </w:rPr>
        <w:t>dětí do a ze školy</w:t>
      </w:r>
    </w:p>
    <w:p w:rsidR="00E71C2B" w:rsidRPr="00DF3C74" w:rsidRDefault="00E71C2B" w:rsidP="00636563">
      <w:pPr>
        <w:jc w:val="both"/>
        <w:rPr>
          <w:b/>
          <w:sz w:val="16"/>
          <w:szCs w:val="16"/>
        </w:rPr>
      </w:pPr>
    </w:p>
    <w:p w:rsidR="0042249F" w:rsidRDefault="0017211D" w:rsidP="00636563">
      <w:pPr>
        <w:jc w:val="both"/>
        <w:rPr>
          <w:sz w:val="24"/>
          <w:szCs w:val="24"/>
        </w:rPr>
      </w:pPr>
      <w:r w:rsidRPr="0017211D">
        <w:rPr>
          <w:sz w:val="24"/>
          <w:szCs w:val="24"/>
        </w:rPr>
        <w:t>N</w:t>
      </w:r>
      <w:r w:rsidR="00B632F1">
        <w:rPr>
          <w:sz w:val="24"/>
          <w:szCs w:val="24"/>
        </w:rPr>
        <w:t>a otázku</w:t>
      </w:r>
      <w:r w:rsidR="0051167A">
        <w:rPr>
          <w:sz w:val="24"/>
          <w:szCs w:val="24"/>
        </w:rPr>
        <w:t xml:space="preserve"> „Jak se Vaše dítě dopravuje do a ze školy?“</w:t>
      </w:r>
      <w:r w:rsidR="00B632F1">
        <w:rPr>
          <w:sz w:val="24"/>
          <w:szCs w:val="24"/>
        </w:rPr>
        <w:t xml:space="preserve"> odpověděl</w:t>
      </w:r>
      <w:r w:rsidR="00002BA4">
        <w:rPr>
          <w:sz w:val="24"/>
          <w:szCs w:val="24"/>
        </w:rPr>
        <w:t>i</w:t>
      </w:r>
      <w:r w:rsidR="00B632F1">
        <w:rPr>
          <w:sz w:val="24"/>
          <w:szCs w:val="24"/>
        </w:rPr>
        <w:t xml:space="preserve"> rodiče všech 62 dětí. </w:t>
      </w:r>
      <w:r w:rsidR="0042249F">
        <w:rPr>
          <w:sz w:val="24"/>
          <w:szCs w:val="24"/>
        </w:rPr>
        <w:t xml:space="preserve">Rodiče si mohli k odpovědi vybrat více nabízených odpovědí anebo uvést svou vlastní textovou odpověď.  Celkem bylo takto shromážděno 79 odpovědí.  </w:t>
      </w:r>
    </w:p>
    <w:p w:rsidR="00502071" w:rsidRDefault="00B632F1" w:rsidP="00636563">
      <w:pPr>
        <w:jc w:val="both"/>
        <w:rPr>
          <w:sz w:val="24"/>
          <w:szCs w:val="24"/>
        </w:rPr>
      </w:pPr>
      <w:r>
        <w:rPr>
          <w:sz w:val="24"/>
          <w:szCs w:val="24"/>
        </w:rPr>
        <w:t xml:space="preserve">Bylo zjištěno, že </w:t>
      </w:r>
      <w:r w:rsidR="0042249F">
        <w:rPr>
          <w:sz w:val="24"/>
          <w:szCs w:val="24"/>
        </w:rPr>
        <w:t>nejvíce</w:t>
      </w:r>
      <w:r w:rsidR="0017211D" w:rsidRPr="0017211D">
        <w:rPr>
          <w:sz w:val="24"/>
          <w:szCs w:val="24"/>
        </w:rPr>
        <w:t xml:space="preserve"> </w:t>
      </w:r>
      <w:r w:rsidR="0017211D">
        <w:rPr>
          <w:sz w:val="24"/>
          <w:szCs w:val="24"/>
        </w:rPr>
        <w:t>dět</w:t>
      </w:r>
      <w:r w:rsidR="0042249F">
        <w:rPr>
          <w:sz w:val="24"/>
          <w:szCs w:val="24"/>
        </w:rPr>
        <w:t>í</w:t>
      </w:r>
      <w:r w:rsidR="0017211D">
        <w:rPr>
          <w:sz w:val="24"/>
          <w:szCs w:val="24"/>
        </w:rPr>
        <w:t xml:space="preserve"> </w:t>
      </w:r>
      <w:r w:rsidR="0042249F">
        <w:rPr>
          <w:sz w:val="24"/>
          <w:szCs w:val="24"/>
        </w:rPr>
        <w:t xml:space="preserve">se </w:t>
      </w:r>
      <w:r w:rsidR="0017211D">
        <w:rPr>
          <w:sz w:val="24"/>
          <w:szCs w:val="24"/>
        </w:rPr>
        <w:t>dopravuj</w:t>
      </w:r>
      <w:r w:rsidR="0042249F">
        <w:rPr>
          <w:sz w:val="24"/>
          <w:szCs w:val="24"/>
        </w:rPr>
        <w:t>e</w:t>
      </w:r>
      <w:r w:rsidR="0017211D">
        <w:rPr>
          <w:sz w:val="24"/>
          <w:szCs w:val="24"/>
        </w:rPr>
        <w:t xml:space="preserve"> do</w:t>
      </w:r>
      <w:r>
        <w:rPr>
          <w:sz w:val="24"/>
          <w:szCs w:val="24"/>
        </w:rPr>
        <w:t>/</w:t>
      </w:r>
      <w:r w:rsidR="00E71C2B">
        <w:rPr>
          <w:sz w:val="24"/>
          <w:szCs w:val="24"/>
        </w:rPr>
        <w:t xml:space="preserve">ze </w:t>
      </w:r>
      <w:r w:rsidR="0017211D">
        <w:rPr>
          <w:sz w:val="24"/>
          <w:szCs w:val="24"/>
        </w:rPr>
        <w:t xml:space="preserve">školy veřejnou hromadnou dopravou (34 osob; </w:t>
      </w:r>
      <w:r w:rsidR="0042249F">
        <w:rPr>
          <w:sz w:val="24"/>
          <w:szCs w:val="24"/>
        </w:rPr>
        <w:t>55</w:t>
      </w:r>
      <w:r w:rsidR="00502071">
        <w:rPr>
          <w:sz w:val="24"/>
          <w:szCs w:val="24"/>
        </w:rPr>
        <w:t xml:space="preserve"> </w:t>
      </w:r>
      <w:r w:rsidR="00475F5F">
        <w:rPr>
          <w:sz w:val="24"/>
          <w:szCs w:val="24"/>
        </w:rPr>
        <w:t>%)</w:t>
      </w:r>
      <w:r w:rsidR="00212D5D">
        <w:rPr>
          <w:sz w:val="24"/>
          <w:szCs w:val="24"/>
        </w:rPr>
        <w:t xml:space="preserve">. </w:t>
      </w:r>
      <w:r w:rsidR="00475F5F">
        <w:rPr>
          <w:sz w:val="24"/>
          <w:szCs w:val="24"/>
        </w:rPr>
        <w:t>A</w:t>
      </w:r>
      <w:r w:rsidR="0017211D">
        <w:rPr>
          <w:sz w:val="24"/>
          <w:szCs w:val="24"/>
        </w:rPr>
        <w:t xml:space="preserve">utem s rodiči </w:t>
      </w:r>
      <w:r w:rsidR="00475F5F">
        <w:rPr>
          <w:sz w:val="24"/>
          <w:szCs w:val="24"/>
        </w:rPr>
        <w:t>jezdí do</w:t>
      </w:r>
      <w:r>
        <w:rPr>
          <w:sz w:val="24"/>
          <w:szCs w:val="24"/>
        </w:rPr>
        <w:t>/</w:t>
      </w:r>
      <w:r w:rsidR="00475F5F">
        <w:rPr>
          <w:sz w:val="24"/>
          <w:szCs w:val="24"/>
        </w:rPr>
        <w:t xml:space="preserve">ze školy celkem </w:t>
      </w:r>
      <w:r w:rsidR="0017211D">
        <w:rPr>
          <w:sz w:val="24"/>
          <w:szCs w:val="24"/>
        </w:rPr>
        <w:t>27</w:t>
      </w:r>
      <w:r w:rsidR="00475F5F">
        <w:rPr>
          <w:sz w:val="24"/>
          <w:szCs w:val="24"/>
        </w:rPr>
        <w:t> dětí (</w:t>
      </w:r>
      <w:r w:rsidR="0042249F">
        <w:rPr>
          <w:sz w:val="24"/>
          <w:szCs w:val="24"/>
        </w:rPr>
        <w:t xml:space="preserve">44 </w:t>
      </w:r>
      <w:r w:rsidR="0017211D">
        <w:rPr>
          <w:sz w:val="24"/>
          <w:szCs w:val="24"/>
        </w:rPr>
        <w:t xml:space="preserve">%), </w:t>
      </w:r>
      <w:r w:rsidR="00212D5D">
        <w:rPr>
          <w:sz w:val="24"/>
          <w:szCs w:val="24"/>
        </w:rPr>
        <w:t>pěšky chodí do/ze školy 16 dětí (26 %) a n</w:t>
      </w:r>
      <w:r w:rsidR="00475F5F">
        <w:rPr>
          <w:sz w:val="24"/>
          <w:szCs w:val="24"/>
        </w:rPr>
        <w:t>a kole se děti do</w:t>
      </w:r>
      <w:r w:rsidR="00212D5D">
        <w:rPr>
          <w:sz w:val="24"/>
          <w:szCs w:val="24"/>
        </w:rPr>
        <w:t>/ze</w:t>
      </w:r>
      <w:r w:rsidR="00475F5F">
        <w:rPr>
          <w:sz w:val="24"/>
          <w:szCs w:val="24"/>
        </w:rPr>
        <w:t xml:space="preserve"> školy dopravují jen výjimečně (2 osoby</w:t>
      </w:r>
      <w:r w:rsidR="0017211D">
        <w:rPr>
          <w:sz w:val="24"/>
          <w:szCs w:val="24"/>
        </w:rPr>
        <w:t>; 3</w:t>
      </w:r>
      <w:r w:rsidR="00475F5F">
        <w:rPr>
          <w:sz w:val="24"/>
          <w:szCs w:val="24"/>
        </w:rPr>
        <w:t> </w:t>
      </w:r>
      <w:r>
        <w:rPr>
          <w:sz w:val="24"/>
          <w:szCs w:val="24"/>
        </w:rPr>
        <w:t>%)</w:t>
      </w:r>
      <w:r w:rsidR="00212D5D">
        <w:rPr>
          <w:sz w:val="24"/>
          <w:szCs w:val="24"/>
        </w:rPr>
        <w:t xml:space="preserve">. </w:t>
      </w:r>
    </w:p>
    <w:p w:rsidR="00395EE4" w:rsidRDefault="00395EE4" w:rsidP="00636563">
      <w:pPr>
        <w:jc w:val="both"/>
        <w:rPr>
          <w:sz w:val="24"/>
          <w:szCs w:val="24"/>
        </w:rPr>
      </w:pPr>
      <w:r>
        <w:rPr>
          <w:sz w:val="24"/>
          <w:szCs w:val="24"/>
        </w:rPr>
        <w:t>Graf znázor</w:t>
      </w:r>
      <w:r w:rsidR="00A45FEE">
        <w:rPr>
          <w:sz w:val="24"/>
          <w:szCs w:val="24"/>
        </w:rPr>
        <w:t xml:space="preserve">ňuje, </w:t>
      </w:r>
      <w:r>
        <w:rPr>
          <w:sz w:val="24"/>
          <w:szCs w:val="24"/>
        </w:rPr>
        <w:t xml:space="preserve">jakým způsobem se děti </w:t>
      </w:r>
      <w:r w:rsidR="0042249F">
        <w:rPr>
          <w:sz w:val="24"/>
          <w:szCs w:val="24"/>
        </w:rPr>
        <w:t xml:space="preserve">respondentů </w:t>
      </w:r>
      <w:r>
        <w:rPr>
          <w:sz w:val="24"/>
          <w:szCs w:val="24"/>
        </w:rPr>
        <w:t>dopravují do a ze školy.</w:t>
      </w:r>
    </w:p>
    <w:p w:rsidR="0017211D" w:rsidRPr="00DF3C74" w:rsidRDefault="0017211D" w:rsidP="00636563">
      <w:pPr>
        <w:jc w:val="both"/>
        <w:rPr>
          <w:sz w:val="16"/>
          <w:szCs w:val="16"/>
        </w:rPr>
      </w:pPr>
    </w:p>
    <w:p w:rsidR="002E1987" w:rsidRDefault="002E1987" w:rsidP="00636563">
      <w:pPr>
        <w:jc w:val="both"/>
        <w:rPr>
          <w:b/>
          <w:sz w:val="24"/>
          <w:szCs w:val="24"/>
        </w:rPr>
      </w:pPr>
      <w:r>
        <w:rPr>
          <w:noProof/>
          <w:lang w:eastAsia="cs-CZ"/>
        </w:rPr>
        <w:drawing>
          <wp:inline distT="0" distB="0" distL="0" distR="0" wp14:anchorId="57874EF6" wp14:editId="4F6523BC">
            <wp:extent cx="6636385" cy="2624667"/>
            <wp:effectExtent l="0" t="0" r="12065" b="444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167A" w:rsidRDefault="0051167A" w:rsidP="00636563">
      <w:pPr>
        <w:jc w:val="both"/>
        <w:rPr>
          <w:b/>
          <w:sz w:val="24"/>
          <w:szCs w:val="24"/>
        </w:rPr>
      </w:pPr>
    </w:p>
    <w:p w:rsidR="0042249F" w:rsidRDefault="0042249F" w:rsidP="00636563">
      <w:pPr>
        <w:jc w:val="both"/>
        <w:rPr>
          <w:sz w:val="24"/>
          <w:szCs w:val="24"/>
        </w:rPr>
      </w:pPr>
      <w:r>
        <w:rPr>
          <w:b/>
          <w:sz w:val="24"/>
          <w:szCs w:val="24"/>
        </w:rPr>
        <w:t xml:space="preserve">Veřejnou hromadnou </w:t>
      </w:r>
      <w:r w:rsidRPr="0042249F">
        <w:rPr>
          <w:b/>
          <w:sz w:val="24"/>
          <w:szCs w:val="24"/>
        </w:rPr>
        <w:t>dopravou</w:t>
      </w:r>
      <w:r w:rsidRPr="00636563">
        <w:rPr>
          <w:b/>
          <w:sz w:val="24"/>
          <w:szCs w:val="24"/>
        </w:rPr>
        <w:t xml:space="preserve"> (34 osob)</w:t>
      </w:r>
      <w:r>
        <w:rPr>
          <w:sz w:val="24"/>
          <w:szCs w:val="24"/>
        </w:rPr>
        <w:t xml:space="preserve"> se ve stejném počtu dopravují do a ze školy </w:t>
      </w:r>
      <w:proofErr w:type="gramStart"/>
      <w:r>
        <w:rPr>
          <w:sz w:val="24"/>
          <w:szCs w:val="24"/>
        </w:rPr>
        <w:t>žáci  z</w:t>
      </w:r>
      <w:proofErr w:type="gramEnd"/>
      <w:r>
        <w:rPr>
          <w:sz w:val="24"/>
          <w:szCs w:val="24"/>
        </w:rPr>
        <w:t xml:space="preserve"> 1. i 2. stupně ZŠ (17 osob; 27 %), nejvíce jich je z 8. třídy ZŠ (7 osob; 11 %). Nejvzdálenější obcí, z/do které se děti takto dopravují, je město Plzeň (26 km). Mezi dětmi, které k dopravě využívají veřejnou hromadnou dopravu, se také 10 osob </w:t>
      </w:r>
      <w:r w:rsidR="00464A6C">
        <w:rPr>
          <w:sz w:val="24"/>
          <w:szCs w:val="24"/>
        </w:rPr>
        <w:t xml:space="preserve">dopravuje </w:t>
      </w:r>
      <w:r>
        <w:rPr>
          <w:sz w:val="24"/>
          <w:szCs w:val="24"/>
        </w:rPr>
        <w:t xml:space="preserve">autem, 4 osoby chodí pěšky a 1 osoba </w:t>
      </w:r>
      <w:r w:rsidR="00464A6C">
        <w:rPr>
          <w:sz w:val="24"/>
          <w:szCs w:val="24"/>
        </w:rPr>
        <w:t xml:space="preserve">také jezdí </w:t>
      </w:r>
      <w:r>
        <w:rPr>
          <w:sz w:val="24"/>
          <w:szCs w:val="24"/>
        </w:rPr>
        <w:t xml:space="preserve">na kole. </w:t>
      </w:r>
    </w:p>
    <w:p w:rsidR="0042249F" w:rsidRDefault="0042249F" w:rsidP="00636563">
      <w:pPr>
        <w:jc w:val="both"/>
        <w:rPr>
          <w:color w:val="FF0000"/>
          <w:sz w:val="24"/>
          <w:szCs w:val="24"/>
        </w:rPr>
      </w:pPr>
      <w:r>
        <w:rPr>
          <w:b/>
          <w:sz w:val="24"/>
          <w:szCs w:val="24"/>
        </w:rPr>
        <w:lastRenderedPageBreak/>
        <w:t xml:space="preserve">Autem (27 osob) </w:t>
      </w:r>
      <w:r>
        <w:rPr>
          <w:sz w:val="24"/>
          <w:szCs w:val="24"/>
        </w:rPr>
        <w:t>se dopravují do a ze školy nejčastěji žáci 1. stupně ZŠ (24 osob; 39 %)</w:t>
      </w:r>
      <w:r w:rsidR="00192A16">
        <w:rPr>
          <w:sz w:val="24"/>
          <w:szCs w:val="24"/>
        </w:rPr>
        <w:t>. Nejvzdálenějšími obcemi</w:t>
      </w:r>
      <w:r>
        <w:rPr>
          <w:sz w:val="24"/>
          <w:szCs w:val="24"/>
        </w:rPr>
        <w:t xml:space="preserve">, z/do kterých se děti dopravují, je město Manětín </w:t>
      </w:r>
      <w:r w:rsidR="00192A16">
        <w:rPr>
          <w:sz w:val="24"/>
          <w:szCs w:val="24"/>
        </w:rPr>
        <w:t xml:space="preserve">a Úněšov </w:t>
      </w:r>
      <w:r>
        <w:rPr>
          <w:sz w:val="24"/>
          <w:szCs w:val="24"/>
        </w:rPr>
        <w:t>(1</w:t>
      </w:r>
      <w:r w:rsidR="00192A16">
        <w:rPr>
          <w:sz w:val="24"/>
          <w:szCs w:val="24"/>
        </w:rPr>
        <w:t>4</w:t>
      </w:r>
      <w:r>
        <w:rPr>
          <w:sz w:val="24"/>
          <w:szCs w:val="24"/>
        </w:rPr>
        <w:t xml:space="preserve"> km).</w:t>
      </w:r>
      <w:r w:rsidR="00464A6C">
        <w:rPr>
          <w:sz w:val="24"/>
          <w:szCs w:val="24"/>
        </w:rPr>
        <w:t xml:space="preserve"> Ze všech osob, které se dopravují autem, využívá také veřejnou hromadu 10 osob, 1 osoba chodí také pěšky.</w:t>
      </w:r>
    </w:p>
    <w:p w:rsidR="00F9333E" w:rsidRDefault="00F9333E" w:rsidP="00636563">
      <w:pPr>
        <w:jc w:val="both"/>
        <w:rPr>
          <w:sz w:val="24"/>
          <w:szCs w:val="24"/>
        </w:rPr>
      </w:pPr>
      <w:r w:rsidRPr="00F9333E">
        <w:rPr>
          <w:b/>
          <w:sz w:val="24"/>
          <w:szCs w:val="24"/>
        </w:rPr>
        <w:t>Pěšky</w:t>
      </w:r>
      <w:r w:rsidRPr="00636563">
        <w:rPr>
          <w:b/>
          <w:sz w:val="24"/>
          <w:szCs w:val="24"/>
        </w:rPr>
        <w:t xml:space="preserve"> </w:t>
      </w:r>
      <w:r w:rsidR="00464A6C" w:rsidRPr="00636563">
        <w:rPr>
          <w:b/>
          <w:sz w:val="24"/>
          <w:szCs w:val="24"/>
        </w:rPr>
        <w:t>(16 osob)</w:t>
      </w:r>
      <w:r w:rsidR="00464A6C">
        <w:rPr>
          <w:sz w:val="24"/>
          <w:szCs w:val="24"/>
        </w:rPr>
        <w:t xml:space="preserve"> chodí </w:t>
      </w:r>
      <w:r>
        <w:rPr>
          <w:sz w:val="24"/>
          <w:szCs w:val="24"/>
        </w:rPr>
        <w:t xml:space="preserve">do a ze školy </w:t>
      </w:r>
      <w:r w:rsidR="00D30002">
        <w:rPr>
          <w:sz w:val="24"/>
          <w:szCs w:val="24"/>
        </w:rPr>
        <w:t xml:space="preserve">nejčastěji </w:t>
      </w:r>
      <w:r>
        <w:rPr>
          <w:sz w:val="24"/>
          <w:szCs w:val="24"/>
        </w:rPr>
        <w:t>děti 2. stupně (10 osob; 16</w:t>
      </w:r>
      <w:r w:rsidR="00002BA4">
        <w:rPr>
          <w:sz w:val="24"/>
          <w:szCs w:val="24"/>
        </w:rPr>
        <w:t xml:space="preserve"> </w:t>
      </w:r>
      <w:r>
        <w:rPr>
          <w:sz w:val="24"/>
          <w:szCs w:val="24"/>
        </w:rPr>
        <w:t>%)</w:t>
      </w:r>
      <w:r w:rsidR="00464A6C">
        <w:rPr>
          <w:sz w:val="24"/>
          <w:szCs w:val="24"/>
        </w:rPr>
        <w:t xml:space="preserve">. </w:t>
      </w:r>
      <w:r w:rsidRPr="00615CD1">
        <w:rPr>
          <w:sz w:val="24"/>
          <w:szCs w:val="24"/>
        </w:rPr>
        <w:t>C</w:t>
      </w:r>
      <w:r>
        <w:rPr>
          <w:sz w:val="24"/>
          <w:szCs w:val="24"/>
        </w:rPr>
        <w:t xml:space="preserve">esta tak představuje pro některé </w:t>
      </w:r>
      <w:r w:rsidR="00464A6C">
        <w:rPr>
          <w:sz w:val="24"/>
          <w:szCs w:val="24"/>
        </w:rPr>
        <w:t xml:space="preserve">děti </w:t>
      </w:r>
      <w:r>
        <w:rPr>
          <w:sz w:val="24"/>
          <w:szCs w:val="24"/>
        </w:rPr>
        <w:t xml:space="preserve">pěší chůzi </w:t>
      </w:r>
      <w:r w:rsidR="00284816">
        <w:rPr>
          <w:sz w:val="24"/>
          <w:szCs w:val="24"/>
        </w:rPr>
        <w:t xml:space="preserve">v délce </w:t>
      </w:r>
      <w:r w:rsidR="00464A6C">
        <w:rPr>
          <w:sz w:val="24"/>
          <w:szCs w:val="24"/>
        </w:rPr>
        <w:t xml:space="preserve">až </w:t>
      </w:r>
      <w:r>
        <w:rPr>
          <w:sz w:val="24"/>
          <w:szCs w:val="24"/>
        </w:rPr>
        <w:t>3 km.</w:t>
      </w:r>
    </w:p>
    <w:p w:rsidR="00FD7919" w:rsidRDefault="00FD7919" w:rsidP="00636563">
      <w:pPr>
        <w:jc w:val="both"/>
        <w:rPr>
          <w:b/>
          <w:sz w:val="24"/>
          <w:szCs w:val="24"/>
        </w:rPr>
      </w:pPr>
      <w:r w:rsidRPr="00636563">
        <w:rPr>
          <w:b/>
          <w:sz w:val="24"/>
          <w:szCs w:val="24"/>
        </w:rPr>
        <w:t xml:space="preserve">Na kole </w:t>
      </w:r>
      <w:r w:rsidR="00464A6C" w:rsidRPr="00636563">
        <w:rPr>
          <w:b/>
          <w:sz w:val="24"/>
          <w:szCs w:val="24"/>
        </w:rPr>
        <w:t>(2 osoby)</w:t>
      </w:r>
      <w:r w:rsidR="00464A6C">
        <w:rPr>
          <w:sz w:val="24"/>
          <w:szCs w:val="24"/>
        </w:rPr>
        <w:t xml:space="preserve"> </w:t>
      </w:r>
      <w:r>
        <w:rPr>
          <w:sz w:val="24"/>
          <w:szCs w:val="24"/>
        </w:rPr>
        <w:t>se dopravují žáci 1.</w:t>
      </w:r>
      <w:r w:rsidR="00464A6C">
        <w:rPr>
          <w:sz w:val="24"/>
          <w:szCs w:val="24"/>
        </w:rPr>
        <w:t xml:space="preserve"> i </w:t>
      </w:r>
      <w:r>
        <w:rPr>
          <w:sz w:val="24"/>
          <w:szCs w:val="24"/>
        </w:rPr>
        <w:t>2. stupně</w:t>
      </w:r>
      <w:r w:rsidR="00464A6C">
        <w:rPr>
          <w:sz w:val="24"/>
          <w:szCs w:val="24"/>
        </w:rPr>
        <w:t xml:space="preserve"> ZŠ</w:t>
      </w:r>
      <w:r w:rsidR="00B42E84">
        <w:rPr>
          <w:sz w:val="24"/>
          <w:szCs w:val="24"/>
        </w:rPr>
        <w:t>,</w:t>
      </w:r>
      <w:r w:rsidRPr="00395EE4">
        <w:rPr>
          <w:color w:val="FF0000"/>
          <w:sz w:val="24"/>
          <w:szCs w:val="24"/>
        </w:rPr>
        <w:t xml:space="preserve"> </w:t>
      </w:r>
      <w:r>
        <w:rPr>
          <w:sz w:val="24"/>
          <w:szCs w:val="24"/>
        </w:rPr>
        <w:t>do vzdálenosti 2 km.</w:t>
      </w:r>
    </w:p>
    <w:p w:rsidR="00F9333E" w:rsidRDefault="00F9333E" w:rsidP="00636563">
      <w:pPr>
        <w:jc w:val="both"/>
        <w:rPr>
          <w:b/>
          <w:sz w:val="24"/>
          <w:szCs w:val="24"/>
        </w:rPr>
      </w:pPr>
    </w:p>
    <w:p w:rsidR="00E71C2B" w:rsidRPr="00493753" w:rsidRDefault="00493753" w:rsidP="00636563">
      <w:pPr>
        <w:shd w:val="clear" w:color="auto" w:fill="365F91" w:themeFill="accent1" w:themeFillShade="BF"/>
        <w:jc w:val="both"/>
        <w:rPr>
          <w:b/>
          <w:color w:val="FFFFFF" w:themeColor="background1"/>
          <w:sz w:val="28"/>
          <w:szCs w:val="28"/>
        </w:rPr>
      </w:pPr>
      <w:r w:rsidRPr="00493753">
        <w:rPr>
          <w:b/>
          <w:color w:val="FFFFFF" w:themeColor="background1"/>
          <w:sz w:val="28"/>
          <w:szCs w:val="28"/>
        </w:rPr>
        <w:t xml:space="preserve">4. </w:t>
      </w:r>
      <w:r w:rsidR="00426BEA" w:rsidRPr="00493753">
        <w:rPr>
          <w:b/>
          <w:color w:val="FFFFFF" w:themeColor="background1"/>
          <w:sz w:val="28"/>
          <w:szCs w:val="28"/>
        </w:rPr>
        <w:t>Spokojenost se zajištěním dopravy</w:t>
      </w:r>
    </w:p>
    <w:p w:rsidR="00165DAD" w:rsidRDefault="00426BEA" w:rsidP="00636563">
      <w:pPr>
        <w:jc w:val="both"/>
        <w:rPr>
          <w:sz w:val="24"/>
          <w:szCs w:val="24"/>
        </w:rPr>
      </w:pPr>
      <w:r>
        <w:rPr>
          <w:sz w:val="24"/>
          <w:szCs w:val="24"/>
        </w:rPr>
        <w:t>V</w:t>
      </w:r>
      <w:r w:rsidR="00825B19">
        <w:rPr>
          <w:sz w:val="24"/>
          <w:szCs w:val="24"/>
        </w:rPr>
        <w:t xml:space="preserve"> této </w:t>
      </w:r>
      <w:r w:rsidR="00002BA4">
        <w:rPr>
          <w:sz w:val="24"/>
          <w:szCs w:val="24"/>
        </w:rPr>
        <w:t xml:space="preserve">otázce </w:t>
      </w:r>
      <w:r>
        <w:rPr>
          <w:sz w:val="24"/>
          <w:szCs w:val="24"/>
        </w:rPr>
        <w:t xml:space="preserve">byli rodiče dětí dotazováni, zda jsou spokojeni se zajištěním dopravy dětí do a ze školy. </w:t>
      </w:r>
    </w:p>
    <w:p w:rsidR="00212D5D" w:rsidRDefault="005E5634" w:rsidP="00636563">
      <w:pPr>
        <w:jc w:val="both"/>
        <w:rPr>
          <w:sz w:val="24"/>
          <w:szCs w:val="24"/>
        </w:rPr>
      </w:pPr>
      <w:r>
        <w:rPr>
          <w:sz w:val="24"/>
          <w:szCs w:val="24"/>
        </w:rPr>
        <w:t>Z</w:t>
      </w:r>
      <w:r w:rsidR="00426BEA">
        <w:rPr>
          <w:sz w:val="24"/>
          <w:szCs w:val="24"/>
        </w:rPr>
        <w:t xml:space="preserve"> odpovědí vyplynulo, že rodiče </w:t>
      </w:r>
      <w:r>
        <w:rPr>
          <w:sz w:val="24"/>
          <w:szCs w:val="24"/>
        </w:rPr>
        <w:t xml:space="preserve">jsou převážně spokojeni, odpověď „ano“ a </w:t>
      </w:r>
      <w:r w:rsidR="00426BEA">
        <w:rPr>
          <w:sz w:val="24"/>
          <w:szCs w:val="24"/>
        </w:rPr>
        <w:t xml:space="preserve">„spíše ano“ </w:t>
      </w:r>
      <w:r>
        <w:rPr>
          <w:sz w:val="24"/>
          <w:szCs w:val="24"/>
        </w:rPr>
        <w:t xml:space="preserve">využilo </w:t>
      </w:r>
      <w:r w:rsidR="00636563">
        <w:rPr>
          <w:sz w:val="24"/>
          <w:szCs w:val="24"/>
        </w:rPr>
        <w:t xml:space="preserve">v součtu </w:t>
      </w:r>
      <w:r>
        <w:rPr>
          <w:sz w:val="24"/>
          <w:szCs w:val="24"/>
        </w:rPr>
        <w:t>celkem 46 respondentů (74</w:t>
      </w:r>
      <w:r w:rsidR="00002BA4">
        <w:rPr>
          <w:sz w:val="24"/>
          <w:szCs w:val="24"/>
        </w:rPr>
        <w:t xml:space="preserve"> </w:t>
      </w:r>
      <w:r>
        <w:rPr>
          <w:sz w:val="24"/>
          <w:szCs w:val="24"/>
        </w:rPr>
        <w:t xml:space="preserve">%). S dopravou není </w:t>
      </w:r>
      <w:r w:rsidR="00636563">
        <w:rPr>
          <w:sz w:val="24"/>
          <w:szCs w:val="24"/>
        </w:rPr>
        <w:t xml:space="preserve">nebo spíše není </w:t>
      </w:r>
      <w:r>
        <w:rPr>
          <w:sz w:val="24"/>
          <w:szCs w:val="24"/>
        </w:rPr>
        <w:t xml:space="preserve">spokojeno celkem </w:t>
      </w:r>
      <w:r w:rsidR="00B42E84">
        <w:rPr>
          <w:sz w:val="24"/>
          <w:szCs w:val="24"/>
        </w:rPr>
        <w:t>16 rodičů (26</w:t>
      </w:r>
      <w:r w:rsidR="00002BA4">
        <w:rPr>
          <w:sz w:val="24"/>
          <w:szCs w:val="24"/>
        </w:rPr>
        <w:t xml:space="preserve"> </w:t>
      </w:r>
      <w:r w:rsidR="00B42E84">
        <w:rPr>
          <w:sz w:val="24"/>
          <w:szCs w:val="24"/>
        </w:rPr>
        <w:t xml:space="preserve">%). </w:t>
      </w:r>
    </w:p>
    <w:p w:rsidR="00395EE4" w:rsidRDefault="00395EE4" w:rsidP="00636563">
      <w:pPr>
        <w:jc w:val="both"/>
        <w:rPr>
          <w:sz w:val="24"/>
          <w:szCs w:val="24"/>
        </w:rPr>
      </w:pPr>
      <w:r>
        <w:rPr>
          <w:sz w:val="24"/>
          <w:szCs w:val="24"/>
        </w:rPr>
        <w:t>Graf v odpovědích „ano“ a „spíše ano“ ukazuje na spokojenost rodičů se zajištěním dopravy dětí do a ze školy a v odpovědích „spíše ne“ a „ne“ na jejich nespokojenost</w:t>
      </w:r>
      <w:r w:rsidR="00212D5D">
        <w:rPr>
          <w:sz w:val="24"/>
          <w:szCs w:val="24"/>
        </w:rPr>
        <w:t>.</w:t>
      </w:r>
    </w:p>
    <w:p w:rsidR="007E068C" w:rsidRPr="00DF3C74" w:rsidRDefault="007E068C" w:rsidP="00636563">
      <w:pPr>
        <w:jc w:val="both"/>
        <w:rPr>
          <w:sz w:val="16"/>
          <w:szCs w:val="16"/>
        </w:rPr>
      </w:pPr>
    </w:p>
    <w:p w:rsidR="008E16D2" w:rsidRDefault="008E16D2" w:rsidP="00636563">
      <w:pPr>
        <w:jc w:val="both"/>
        <w:rPr>
          <w:sz w:val="24"/>
          <w:szCs w:val="24"/>
        </w:rPr>
      </w:pPr>
      <w:r>
        <w:rPr>
          <w:noProof/>
          <w:lang w:eastAsia="cs-CZ"/>
        </w:rPr>
        <w:drawing>
          <wp:inline distT="0" distB="0" distL="0" distR="0" wp14:anchorId="49979D24" wp14:editId="1287D7C5">
            <wp:extent cx="6634057" cy="2743200"/>
            <wp:effectExtent l="0" t="0" r="1460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7732" w:rsidRDefault="004D7732" w:rsidP="00636563">
      <w:pPr>
        <w:jc w:val="both"/>
        <w:rPr>
          <w:sz w:val="24"/>
          <w:szCs w:val="24"/>
        </w:rPr>
      </w:pPr>
      <w:r>
        <w:rPr>
          <w:sz w:val="24"/>
          <w:szCs w:val="24"/>
        </w:rPr>
        <w:t>V předchozí otázce č. 3 byli rodiče dotazování jak se do a ze školy děti dopravují. Odpovědi na otázku č. 3 a</w:t>
      </w:r>
      <w:r w:rsidR="00C17248">
        <w:rPr>
          <w:sz w:val="24"/>
          <w:szCs w:val="24"/>
        </w:rPr>
        <w:t> </w:t>
      </w:r>
      <w:r>
        <w:rPr>
          <w:sz w:val="24"/>
          <w:szCs w:val="24"/>
        </w:rPr>
        <w:t>č.</w:t>
      </w:r>
      <w:r w:rsidR="00C17248">
        <w:rPr>
          <w:sz w:val="24"/>
          <w:szCs w:val="24"/>
        </w:rPr>
        <w:t> </w:t>
      </w:r>
      <w:r>
        <w:rPr>
          <w:sz w:val="24"/>
          <w:szCs w:val="24"/>
        </w:rPr>
        <w:t xml:space="preserve">4 tak byly propojeny do následujících výstupů: </w:t>
      </w:r>
    </w:p>
    <w:p w:rsidR="00C17248" w:rsidRDefault="004D7732" w:rsidP="00636563">
      <w:pPr>
        <w:jc w:val="both"/>
        <w:rPr>
          <w:sz w:val="24"/>
          <w:szCs w:val="24"/>
        </w:rPr>
      </w:pPr>
      <w:r w:rsidRPr="008E16D2">
        <w:rPr>
          <w:b/>
          <w:sz w:val="24"/>
          <w:szCs w:val="24"/>
        </w:rPr>
        <w:t>Veřejnou hromadnou dopravou</w:t>
      </w:r>
      <w:r>
        <w:rPr>
          <w:sz w:val="24"/>
          <w:szCs w:val="24"/>
        </w:rPr>
        <w:t xml:space="preserve"> se alespoň někdy dopravuje 34 dětí (55 %)</w:t>
      </w:r>
      <w:r w:rsidR="00C17248">
        <w:rPr>
          <w:sz w:val="24"/>
          <w:szCs w:val="24"/>
        </w:rPr>
        <w:t>. J</w:t>
      </w:r>
      <w:r>
        <w:rPr>
          <w:sz w:val="24"/>
          <w:szCs w:val="24"/>
        </w:rPr>
        <w:t xml:space="preserve">ejich rodiče </w:t>
      </w:r>
      <w:r w:rsidR="00C17248">
        <w:rPr>
          <w:sz w:val="24"/>
          <w:szCs w:val="24"/>
        </w:rPr>
        <w:t xml:space="preserve">odpovídali, že </w:t>
      </w:r>
      <w:r>
        <w:rPr>
          <w:sz w:val="24"/>
          <w:szCs w:val="24"/>
        </w:rPr>
        <w:t>jsou s tímto způsobem dopravy</w:t>
      </w:r>
      <w:r w:rsidR="00C17248">
        <w:rPr>
          <w:sz w:val="24"/>
          <w:szCs w:val="24"/>
        </w:rPr>
        <w:t xml:space="preserve">: </w:t>
      </w:r>
      <w:r w:rsidRPr="00082AE8">
        <w:rPr>
          <w:sz w:val="24"/>
          <w:szCs w:val="24"/>
          <w:u w:val="single"/>
        </w:rPr>
        <w:t>spíše spokojeni</w:t>
      </w:r>
      <w:r>
        <w:rPr>
          <w:sz w:val="24"/>
          <w:szCs w:val="24"/>
        </w:rPr>
        <w:t xml:space="preserve"> (15 osob; 24 %), </w:t>
      </w:r>
      <w:r w:rsidR="00C17248">
        <w:rPr>
          <w:sz w:val="24"/>
          <w:szCs w:val="24"/>
        </w:rPr>
        <w:t>spokojeni (8 osob; 13 %), spíše nespokojeni (7 osob; 11 %) a nespokojeni (4 osoby; 6 %)</w:t>
      </w:r>
      <w:r>
        <w:rPr>
          <w:sz w:val="24"/>
          <w:szCs w:val="24"/>
        </w:rPr>
        <w:t xml:space="preserve">. </w:t>
      </w:r>
    </w:p>
    <w:p w:rsidR="004D7732" w:rsidRDefault="00C17248" w:rsidP="00636563">
      <w:pPr>
        <w:jc w:val="both"/>
        <w:rPr>
          <w:sz w:val="24"/>
          <w:szCs w:val="24"/>
        </w:rPr>
      </w:pPr>
      <w:r w:rsidRPr="008E16D2">
        <w:rPr>
          <w:b/>
          <w:sz w:val="24"/>
          <w:szCs w:val="24"/>
        </w:rPr>
        <w:t>Autem</w:t>
      </w:r>
      <w:r>
        <w:rPr>
          <w:sz w:val="24"/>
          <w:szCs w:val="24"/>
        </w:rPr>
        <w:t xml:space="preserve"> se alespoň někdy dopravuje 27 dětí (44 %). Jejich rodiče odpovídali, že jsou s tímto způsobem dopravy: </w:t>
      </w:r>
      <w:r w:rsidRPr="00082AE8">
        <w:rPr>
          <w:sz w:val="24"/>
          <w:szCs w:val="24"/>
          <w:u w:val="single"/>
        </w:rPr>
        <w:t>spíše spokojeni</w:t>
      </w:r>
      <w:r>
        <w:rPr>
          <w:sz w:val="24"/>
          <w:szCs w:val="24"/>
        </w:rPr>
        <w:t xml:space="preserve"> (10 osob; 16 %), spokojeni (9 osob; 15 %), spíše nespokojeni (7 osob; 11 %) a nespokojeni (1 osoba; 2 %).</w:t>
      </w:r>
    </w:p>
    <w:p w:rsidR="00C17248" w:rsidRDefault="00C17248" w:rsidP="00636563">
      <w:pPr>
        <w:jc w:val="both"/>
        <w:rPr>
          <w:sz w:val="24"/>
          <w:szCs w:val="24"/>
        </w:rPr>
      </w:pPr>
      <w:r w:rsidRPr="008E16D2">
        <w:rPr>
          <w:b/>
          <w:sz w:val="24"/>
          <w:szCs w:val="24"/>
        </w:rPr>
        <w:t>Pěšky</w:t>
      </w:r>
      <w:r>
        <w:rPr>
          <w:sz w:val="24"/>
          <w:szCs w:val="24"/>
        </w:rPr>
        <w:t xml:space="preserve"> se alespoň někdy dopravuje 16 dětí (26 %). Jejich rodiče odpovídali, že jsou s tímto způsobem dopravy: </w:t>
      </w:r>
      <w:r w:rsidRPr="00082AE8">
        <w:rPr>
          <w:sz w:val="24"/>
          <w:szCs w:val="24"/>
          <w:u w:val="single"/>
        </w:rPr>
        <w:t xml:space="preserve">spokojeni </w:t>
      </w:r>
      <w:r>
        <w:rPr>
          <w:sz w:val="24"/>
          <w:szCs w:val="24"/>
        </w:rPr>
        <w:t>(10 osob; 16 %), spíše spokojeni (3 osoby; 5 %), nespokojeni (2 osoby; 3 %) a spíše nespokojeni (1 osoba; 2 %).</w:t>
      </w:r>
    </w:p>
    <w:p w:rsidR="00C17248" w:rsidRDefault="00C17248" w:rsidP="00636563">
      <w:pPr>
        <w:jc w:val="both"/>
        <w:rPr>
          <w:sz w:val="24"/>
          <w:szCs w:val="24"/>
        </w:rPr>
      </w:pPr>
      <w:r w:rsidRPr="008E16D2">
        <w:rPr>
          <w:b/>
          <w:sz w:val="24"/>
          <w:szCs w:val="24"/>
        </w:rPr>
        <w:t>Na kole</w:t>
      </w:r>
      <w:r>
        <w:rPr>
          <w:sz w:val="24"/>
          <w:szCs w:val="24"/>
        </w:rPr>
        <w:t xml:space="preserve"> se alespoň někdy dopravují 2 děti (55 %). Jejich rodiče odpovídali, že jsou s tímto způsobem dopravy </w:t>
      </w:r>
      <w:r w:rsidRPr="00082AE8">
        <w:rPr>
          <w:sz w:val="24"/>
          <w:szCs w:val="24"/>
          <w:u w:val="single"/>
        </w:rPr>
        <w:t>spokojeni</w:t>
      </w:r>
      <w:r>
        <w:rPr>
          <w:sz w:val="24"/>
          <w:szCs w:val="24"/>
        </w:rPr>
        <w:t xml:space="preserve"> (2 osoby; 3 %).</w:t>
      </w:r>
    </w:p>
    <w:p w:rsidR="008E16D2" w:rsidRDefault="008E16D2" w:rsidP="00636563">
      <w:pPr>
        <w:jc w:val="both"/>
        <w:rPr>
          <w:sz w:val="24"/>
          <w:szCs w:val="24"/>
        </w:rPr>
      </w:pPr>
      <w:r>
        <w:rPr>
          <w:sz w:val="24"/>
          <w:szCs w:val="24"/>
        </w:rPr>
        <w:t xml:space="preserve">Odpovědi jsou </w:t>
      </w:r>
      <w:r w:rsidR="00082AE8">
        <w:rPr>
          <w:sz w:val="24"/>
          <w:szCs w:val="24"/>
        </w:rPr>
        <w:t xml:space="preserve">shrnuty do níže uvedeného </w:t>
      </w:r>
      <w:r>
        <w:rPr>
          <w:sz w:val="24"/>
          <w:szCs w:val="24"/>
        </w:rPr>
        <w:t>grafu.</w:t>
      </w:r>
    </w:p>
    <w:p w:rsidR="008E16D2" w:rsidRDefault="008E16D2" w:rsidP="00636563">
      <w:pPr>
        <w:jc w:val="both"/>
        <w:rPr>
          <w:sz w:val="24"/>
          <w:szCs w:val="24"/>
        </w:rPr>
      </w:pPr>
      <w:r>
        <w:rPr>
          <w:noProof/>
          <w:lang w:eastAsia="cs-CZ"/>
        </w:rPr>
        <w:lastRenderedPageBreak/>
        <w:drawing>
          <wp:inline distT="0" distB="0" distL="0" distR="0" wp14:anchorId="07C3C4CA" wp14:editId="522AFEAF">
            <wp:extent cx="6633845" cy="2929467"/>
            <wp:effectExtent l="0" t="0" r="14605" b="444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EE4" w:rsidRDefault="004D7732" w:rsidP="00636563">
      <w:pPr>
        <w:jc w:val="both"/>
        <w:rPr>
          <w:sz w:val="24"/>
          <w:szCs w:val="24"/>
        </w:rPr>
      </w:pPr>
      <w:r>
        <w:rPr>
          <w:sz w:val="24"/>
          <w:szCs w:val="24"/>
        </w:rPr>
        <w:t xml:space="preserve"> </w:t>
      </w:r>
    </w:p>
    <w:p w:rsidR="00395EE4" w:rsidRPr="00493753" w:rsidRDefault="00493753" w:rsidP="00636563">
      <w:pPr>
        <w:shd w:val="clear" w:color="auto" w:fill="365F91" w:themeFill="accent1" w:themeFillShade="BF"/>
        <w:jc w:val="both"/>
        <w:rPr>
          <w:b/>
          <w:color w:val="FFFFFF" w:themeColor="background1"/>
          <w:sz w:val="28"/>
          <w:szCs w:val="28"/>
        </w:rPr>
      </w:pPr>
      <w:r>
        <w:rPr>
          <w:b/>
          <w:color w:val="FFFFFF" w:themeColor="background1"/>
          <w:sz w:val="28"/>
          <w:szCs w:val="28"/>
        </w:rPr>
        <w:t>5.</w:t>
      </w:r>
      <w:r w:rsidR="00395EE4" w:rsidRPr="00493753">
        <w:rPr>
          <w:b/>
          <w:color w:val="FFFFFF" w:themeColor="background1"/>
          <w:sz w:val="28"/>
          <w:szCs w:val="28"/>
        </w:rPr>
        <w:t xml:space="preserve"> Podněty k zajištění dopravy</w:t>
      </w:r>
    </w:p>
    <w:p w:rsidR="007F7395" w:rsidRDefault="00395EE4" w:rsidP="00636563">
      <w:pPr>
        <w:jc w:val="both"/>
        <w:rPr>
          <w:sz w:val="24"/>
          <w:szCs w:val="24"/>
        </w:rPr>
      </w:pPr>
      <w:r>
        <w:rPr>
          <w:sz w:val="24"/>
          <w:szCs w:val="24"/>
        </w:rPr>
        <w:t>Na otázku, zda mají rodiče nějaké podněty k zajištění dopravy, odpovědělo konkrétními podněty celkem 29</w:t>
      </w:r>
      <w:r w:rsidR="00822083">
        <w:rPr>
          <w:sz w:val="24"/>
          <w:szCs w:val="24"/>
        </w:rPr>
        <w:t> </w:t>
      </w:r>
      <w:r>
        <w:rPr>
          <w:sz w:val="24"/>
          <w:szCs w:val="24"/>
        </w:rPr>
        <w:t>osob (47</w:t>
      </w:r>
      <w:r w:rsidR="000C5933">
        <w:rPr>
          <w:sz w:val="24"/>
          <w:szCs w:val="24"/>
        </w:rPr>
        <w:t xml:space="preserve"> </w:t>
      </w:r>
      <w:r>
        <w:rPr>
          <w:sz w:val="24"/>
          <w:szCs w:val="24"/>
        </w:rPr>
        <w:t xml:space="preserve">%). </w:t>
      </w:r>
      <w:r w:rsidR="007F7395">
        <w:rPr>
          <w:sz w:val="24"/>
          <w:szCs w:val="24"/>
        </w:rPr>
        <w:t>Ostatní rodiče (33 osob; 53 %) odpověděli, že k tématu podněty nemají, z nich</w:t>
      </w:r>
      <w:r w:rsidR="001A5431">
        <w:rPr>
          <w:sz w:val="24"/>
          <w:szCs w:val="24"/>
        </w:rPr>
        <w:t>ž</w:t>
      </w:r>
      <w:r w:rsidR="007F7395">
        <w:rPr>
          <w:sz w:val="24"/>
          <w:szCs w:val="24"/>
        </w:rPr>
        <w:t xml:space="preserve"> jeden z rodičů vypsal jako důvod, že dítě chodí pěšky, protože bydlí nedaleko školy.  </w:t>
      </w:r>
    </w:p>
    <w:p w:rsidR="00395EE4" w:rsidRDefault="007F7395" w:rsidP="00636563">
      <w:pPr>
        <w:jc w:val="both"/>
        <w:rPr>
          <w:sz w:val="24"/>
          <w:szCs w:val="24"/>
        </w:rPr>
      </w:pPr>
      <w:r>
        <w:rPr>
          <w:sz w:val="24"/>
          <w:szCs w:val="24"/>
        </w:rPr>
        <w:t xml:space="preserve">Odpovědi rodičů, kteří nějaký podnět zmínili, </w:t>
      </w:r>
      <w:r w:rsidR="00031DBB">
        <w:rPr>
          <w:sz w:val="24"/>
          <w:szCs w:val="24"/>
        </w:rPr>
        <w:t>byly roztříděny podle příbuznosti témat do kategorií:</w:t>
      </w:r>
    </w:p>
    <w:p w:rsidR="00031DBB" w:rsidRPr="00822083" w:rsidRDefault="00031DBB" w:rsidP="00822083">
      <w:pPr>
        <w:spacing w:after="0"/>
        <w:jc w:val="both"/>
        <w:rPr>
          <w:sz w:val="24"/>
          <w:szCs w:val="24"/>
          <w:u w:val="single"/>
        </w:rPr>
      </w:pPr>
      <w:r w:rsidRPr="00822083">
        <w:rPr>
          <w:b/>
          <w:sz w:val="24"/>
          <w:szCs w:val="24"/>
        </w:rPr>
        <w:t xml:space="preserve">Zajištění provázanosti veřejné dopravy se začátkem a </w:t>
      </w:r>
      <w:r w:rsidR="007E068C" w:rsidRPr="00822083">
        <w:rPr>
          <w:b/>
          <w:sz w:val="24"/>
          <w:szCs w:val="24"/>
        </w:rPr>
        <w:t xml:space="preserve">zejména </w:t>
      </w:r>
      <w:r w:rsidRPr="00822083">
        <w:rPr>
          <w:b/>
          <w:sz w:val="24"/>
          <w:szCs w:val="24"/>
        </w:rPr>
        <w:t>koncem vyučování</w:t>
      </w:r>
      <w:r w:rsidR="007F705A">
        <w:rPr>
          <w:b/>
          <w:sz w:val="24"/>
          <w:szCs w:val="24"/>
        </w:rPr>
        <w:t xml:space="preserve">, </w:t>
      </w:r>
      <w:r w:rsidR="007E068C" w:rsidRPr="00822083">
        <w:rPr>
          <w:b/>
          <w:sz w:val="24"/>
          <w:szCs w:val="24"/>
        </w:rPr>
        <w:t xml:space="preserve">nedostatečná </w:t>
      </w:r>
      <w:r w:rsidR="00165DAD" w:rsidRPr="00822083">
        <w:rPr>
          <w:b/>
          <w:sz w:val="24"/>
          <w:szCs w:val="24"/>
        </w:rPr>
        <w:t xml:space="preserve">frekvence </w:t>
      </w:r>
      <w:r w:rsidR="007E068C" w:rsidRPr="00822083">
        <w:rPr>
          <w:b/>
          <w:sz w:val="24"/>
          <w:szCs w:val="24"/>
        </w:rPr>
        <w:t xml:space="preserve">dopravních </w:t>
      </w:r>
      <w:r w:rsidR="00165DAD" w:rsidRPr="00822083">
        <w:rPr>
          <w:b/>
          <w:sz w:val="24"/>
          <w:szCs w:val="24"/>
        </w:rPr>
        <w:t>spojů</w:t>
      </w:r>
      <w:r w:rsidR="007F705A">
        <w:rPr>
          <w:b/>
          <w:sz w:val="24"/>
          <w:szCs w:val="24"/>
        </w:rPr>
        <w:t xml:space="preserve"> a dlouhé čekání dětí</w:t>
      </w:r>
      <w:r w:rsidR="00165DAD" w:rsidRPr="00822083">
        <w:rPr>
          <w:b/>
          <w:sz w:val="24"/>
          <w:szCs w:val="24"/>
        </w:rPr>
        <w:t xml:space="preserve"> </w:t>
      </w:r>
      <w:r w:rsidR="00223274" w:rsidRPr="00822083">
        <w:rPr>
          <w:b/>
          <w:sz w:val="24"/>
          <w:szCs w:val="24"/>
        </w:rPr>
        <w:t>(20x)</w:t>
      </w:r>
      <w:r w:rsidR="00EA6A31" w:rsidRPr="00822083">
        <w:rPr>
          <w:b/>
          <w:sz w:val="24"/>
          <w:szCs w:val="24"/>
        </w:rPr>
        <w:t>.</w:t>
      </w:r>
      <w:r w:rsidR="00EA6A31" w:rsidRPr="00822083">
        <w:rPr>
          <w:sz w:val="24"/>
          <w:szCs w:val="24"/>
        </w:rPr>
        <w:t xml:space="preserve"> Tuto oblast připomínkují ve stejné míře rodiče žáků 1. i 2. stupně ZŠ (10 osob; 16</w:t>
      </w:r>
      <w:r w:rsidR="000C5933" w:rsidRPr="00822083">
        <w:rPr>
          <w:sz w:val="24"/>
          <w:szCs w:val="24"/>
        </w:rPr>
        <w:t xml:space="preserve"> </w:t>
      </w:r>
      <w:r w:rsidR="00EA6A31" w:rsidRPr="00822083">
        <w:rPr>
          <w:sz w:val="24"/>
          <w:szCs w:val="24"/>
        </w:rPr>
        <w:t xml:space="preserve">%) </w:t>
      </w:r>
      <w:r w:rsidR="007E068C" w:rsidRPr="00822083">
        <w:rPr>
          <w:sz w:val="24"/>
          <w:szCs w:val="24"/>
        </w:rPr>
        <w:t xml:space="preserve">a k tématu uvádějí: </w:t>
      </w:r>
    </w:p>
    <w:p w:rsidR="00082AE8" w:rsidRPr="007E068C" w:rsidRDefault="00082AE8" w:rsidP="00082AE8">
      <w:pPr>
        <w:pStyle w:val="Odstavecseseznamem"/>
        <w:numPr>
          <w:ilvl w:val="2"/>
          <w:numId w:val="16"/>
        </w:numPr>
        <w:spacing w:after="0"/>
        <w:ind w:left="851" w:hanging="425"/>
        <w:contextualSpacing w:val="0"/>
        <w:jc w:val="both"/>
        <w:rPr>
          <w:rFonts w:cstheme="minorHAnsi"/>
          <w:i/>
          <w:sz w:val="24"/>
          <w:szCs w:val="24"/>
        </w:rPr>
      </w:pPr>
      <w:r>
        <w:rPr>
          <w:rFonts w:cstheme="minorHAnsi"/>
          <w:i/>
          <w:sz w:val="24"/>
          <w:szCs w:val="24"/>
        </w:rPr>
        <w:t>N</w:t>
      </w:r>
      <w:r w:rsidRPr="007E068C">
        <w:rPr>
          <w:rFonts w:cstheme="minorHAnsi"/>
          <w:i/>
          <w:sz w:val="24"/>
          <w:szCs w:val="24"/>
        </w:rPr>
        <w:t>ávaznost spoje</w:t>
      </w:r>
      <w:r w:rsidR="007F705A">
        <w:rPr>
          <w:rFonts w:cstheme="minorHAnsi"/>
          <w:i/>
          <w:sz w:val="24"/>
          <w:szCs w:val="24"/>
        </w:rPr>
        <w:t>/jízdního řádu</w:t>
      </w:r>
      <w:r>
        <w:rPr>
          <w:rFonts w:cstheme="minorHAnsi"/>
          <w:i/>
          <w:sz w:val="24"/>
          <w:szCs w:val="24"/>
        </w:rPr>
        <w:t xml:space="preserve"> na začátek/konec vyučování (</w:t>
      </w:r>
      <w:r w:rsidR="007F705A">
        <w:rPr>
          <w:rFonts w:cstheme="minorHAnsi"/>
          <w:i/>
          <w:sz w:val="24"/>
          <w:szCs w:val="24"/>
        </w:rPr>
        <w:t>7</w:t>
      </w:r>
      <w:r>
        <w:rPr>
          <w:rFonts w:cstheme="minorHAnsi"/>
          <w:i/>
          <w:sz w:val="24"/>
          <w:szCs w:val="24"/>
        </w:rPr>
        <w:t>x)</w:t>
      </w:r>
    </w:p>
    <w:p w:rsidR="007F705A" w:rsidRPr="007E068C" w:rsidRDefault="007F705A" w:rsidP="007F705A">
      <w:pPr>
        <w:pStyle w:val="Odstavecseseznamem"/>
        <w:numPr>
          <w:ilvl w:val="2"/>
          <w:numId w:val="16"/>
        </w:numPr>
        <w:spacing w:after="0"/>
        <w:ind w:left="851" w:hanging="425"/>
        <w:contextualSpacing w:val="0"/>
        <w:jc w:val="both"/>
        <w:rPr>
          <w:rFonts w:cstheme="minorHAnsi"/>
          <w:i/>
          <w:sz w:val="24"/>
          <w:szCs w:val="24"/>
        </w:rPr>
      </w:pPr>
      <w:r w:rsidRPr="007E068C">
        <w:rPr>
          <w:rFonts w:cstheme="minorHAnsi"/>
          <w:i/>
          <w:sz w:val="24"/>
          <w:szCs w:val="24"/>
        </w:rPr>
        <w:t>Zvýšení frekvence dopravy</w:t>
      </w:r>
      <w:r>
        <w:rPr>
          <w:rFonts w:cstheme="minorHAnsi"/>
          <w:i/>
          <w:sz w:val="24"/>
          <w:szCs w:val="24"/>
        </w:rPr>
        <w:t xml:space="preserve"> (2x)</w:t>
      </w:r>
    </w:p>
    <w:p w:rsidR="007F705A" w:rsidRPr="007E068C" w:rsidRDefault="007F705A" w:rsidP="007F705A">
      <w:pPr>
        <w:pStyle w:val="Odstavecseseznamem"/>
        <w:numPr>
          <w:ilvl w:val="2"/>
          <w:numId w:val="16"/>
        </w:numPr>
        <w:spacing w:after="0"/>
        <w:ind w:left="851" w:hanging="425"/>
        <w:contextualSpacing w:val="0"/>
        <w:jc w:val="both"/>
        <w:rPr>
          <w:rFonts w:cstheme="minorHAnsi"/>
          <w:i/>
          <w:sz w:val="24"/>
          <w:szCs w:val="24"/>
        </w:rPr>
      </w:pPr>
      <w:r>
        <w:rPr>
          <w:rFonts w:cstheme="minorHAnsi"/>
          <w:i/>
          <w:sz w:val="24"/>
          <w:szCs w:val="24"/>
        </w:rPr>
        <w:t>M</w:t>
      </w:r>
      <w:r w:rsidRPr="007E068C">
        <w:rPr>
          <w:rFonts w:cstheme="minorHAnsi"/>
          <w:i/>
          <w:sz w:val="24"/>
          <w:szCs w:val="24"/>
        </w:rPr>
        <w:t>enší intervaly mezi spoji</w:t>
      </w:r>
      <w:r>
        <w:rPr>
          <w:rFonts w:cstheme="minorHAnsi"/>
          <w:i/>
          <w:sz w:val="24"/>
          <w:szCs w:val="24"/>
        </w:rPr>
        <w:t xml:space="preserve"> (2x)</w:t>
      </w:r>
    </w:p>
    <w:p w:rsidR="007F705A" w:rsidRDefault="007F705A" w:rsidP="007F705A">
      <w:pPr>
        <w:pStyle w:val="Odstavecseseznamem"/>
        <w:numPr>
          <w:ilvl w:val="2"/>
          <w:numId w:val="16"/>
        </w:numPr>
        <w:spacing w:after="0"/>
        <w:ind w:left="851" w:hanging="425"/>
        <w:contextualSpacing w:val="0"/>
        <w:jc w:val="both"/>
        <w:rPr>
          <w:rFonts w:cstheme="minorHAnsi"/>
          <w:i/>
          <w:sz w:val="24"/>
          <w:szCs w:val="24"/>
        </w:rPr>
      </w:pPr>
      <w:r w:rsidRPr="007E068C">
        <w:rPr>
          <w:rFonts w:cstheme="minorHAnsi"/>
          <w:i/>
          <w:sz w:val="24"/>
          <w:szCs w:val="24"/>
        </w:rPr>
        <w:t xml:space="preserve">Více autobusových spojů </w:t>
      </w:r>
      <w:r>
        <w:rPr>
          <w:rFonts w:cstheme="minorHAnsi"/>
          <w:i/>
          <w:sz w:val="24"/>
          <w:szCs w:val="24"/>
        </w:rPr>
        <w:t xml:space="preserve">(2x) </w:t>
      </w:r>
    </w:p>
    <w:p w:rsidR="00082AE8" w:rsidRDefault="00082AE8" w:rsidP="00822083">
      <w:pPr>
        <w:pStyle w:val="Odstavecseseznamem"/>
        <w:numPr>
          <w:ilvl w:val="2"/>
          <w:numId w:val="16"/>
        </w:numPr>
        <w:spacing w:after="0"/>
        <w:ind w:left="851" w:hanging="425"/>
        <w:contextualSpacing w:val="0"/>
        <w:jc w:val="both"/>
        <w:rPr>
          <w:rFonts w:cstheme="minorHAnsi"/>
          <w:i/>
          <w:sz w:val="24"/>
          <w:szCs w:val="24"/>
        </w:rPr>
      </w:pPr>
      <w:r w:rsidRPr="007E068C">
        <w:rPr>
          <w:rFonts w:cstheme="minorHAnsi"/>
          <w:i/>
          <w:sz w:val="24"/>
          <w:szCs w:val="24"/>
        </w:rPr>
        <w:t>V pondělí a v pátek mu nenavazuje vhodné spojení, musel by čekat skoro 2 hodiny na autobus.</w:t>
      </w:r>
    </w:p>
    <w:p w:rsidR="00082AE8" w:rsidRDefault="00082AE8" w:rsidP="00822083">
      <w:pPr>
        <w:pStyle w:val="Odstavecseseznamem"/>
        <w:numPr>
          <w:ilvl w:val="2"/>
          <w:numId w:val="16"/>
        </w:numPr>
        <w:spacing w:after="0"/>
        <w:ind w:left="851" w:hanging="425"/>
        <w:contextualSpacing w:val="0"/>
        <w:jc w:val="both"/>
        <w:rPr>
          <w:rFonts w:cstheme="minorHAnsi"/>
          <w:i/>
          <w:sz w:val="24"/>
          <w:szCs w:val="24"/>
        </w:rPr>
      </w:pPr>
      <w:r w:rsidRPr="007E068C">
        <w:rPr>
          <w:rFonts w:cstheme="minorHAnsi"/>
          <w:i/>
          <w:sz w:val="24"/>
          <w:szCs w:val="24"/>
        </w:rPr>
        <w:t>Dlouhé čekací doby na odpolední autobus versus konec doby vyučování...</w:t>
      </w:r>
      <w:r>
        <w:rPr>
          <w:rFonts w:cstheme="minorHAnsi"/>
          <w:i/>
          <w:sz w:val="24"/>
          <w:szCs w:val="24"/>
        </w:rPr>
        <w:t xml:space="preserve"> </w:t>
      </w:r>
      <w:r w:rsidRPr="007E068C">
        <w:rPr>
          <w:rFonts w:cstheme="minorHAnsi"/>
          <w:i/>
          <w:sz w:val="24"/>
          <w:szCs w:val="24"/>
        </w:rPr>
        <w:t>dítě mi na autobus čeká až hodinu a tři</w:t>
      </w:r>
      <w:r>
        <w:rPr>
          <w:rFonts w:cstheme="minorHAnsi"/>
          <w:i/>
          <w:sz w:val="24"/>
          <w:szCs w:val="24"/>
        </w:rPr>
        <w:t xml:space="preserve"> </w:t>
      </w:r>
      <w:r w:rsidRPr="007E068C">
        <w:rPr>
          <w:rFonts w:cstheme="minorHAnsi"/>
          <w:i/>
          <w:sz w:val="24"/>
          <w:szCs w:val="24"/>
        </w:rPr>
        <w:t>čtvrtě!</w:t>
      </w:r>
    </w:p>
    <w:p w:rsidR="007E068C" w:rsidRPr="007E068C" w:rsidRDefault="007E068C" w:rsidP="00822083">
      <w:pPr>
        <w:pStyle w:val="Odstavecseseznamem"/>
        <w:numPr>
          <w:ilvl w:val="2"/>
          <w:numId w:val="16"/>
        </w:numPr>
        <w:spacing w:after="0"/>
        <w:ind w:left="851" w:hanging="425"/>
        <w:contextualSpacing w:val="0"/>
        <w:jc w:val="both"/>
        <w:rPr>
          <w:rFonts w:cstheme="minorHAnsi"/>
          <w:i/>
          <w:sz w:val="24"/>
          <w:szCs w:val="24"/>
        </w:rPr>
      </w:pPr>
      <w:r w:rsidRPr="007E068C">
        <w:rPr>
          <w:rFonts w:cstheme="minorHAnsi"/>
          <w:i/>
          <w:sz w:val="24"/>
          <w:szCs w:val="24"/>
        </w:rPr>
        <w:t>Někdy jede autobus</w:t>
      </w:r>
      <w:r>
        <w:rPr>
          <w:rFonts w:cstheme="minorHAnsi"/>
          <w:i/>
          <w:sz w:val="24"/>
          <w:szCs w:val="24"/>
        </w:rPr>
        <w:t xml:space="preserve"> až za hodinu po tom</w:t>
      </w:r>
      <w:r w:rsidR="000C5933">
        <w:rPr>
          <w:rFonts w:cstheme="minorHAnsi"/>
          <w:i/>
          <w:sz w:val="24"/>
          <w:szCs w:val="24"/>
        </w:rPr>
        <w:t>,</w:t>
      </w:r>
      <w:r>
        <w:rPr>
          <w:rFonts w:cstheme="minorHAnsi"/>
          <w:i/>
          <w:sz w:val="24"/>
          <w:szCs w:val="24"/>
        </w:rPr>
        <w:t xml:space="preserve"> co syn končí</w:t>
      </w:r>
      <w:r w:rsidRPr="007E068C">
        <w:rPr>
          <w:rFonts w:cstheme="minorHAnsi"/>
          <w:i/>
          <w:sz w:val="24"/>
          <w:szCs w:val="24"/>
        </w:rPr>
        <w:t xml:space="preserve"> výuku. Nevhodné v zimním období.</w:t>
      </w:r>
    </w:p>
    <w:p w:rsidR="007F705A" w:rsidRPr="007E068C" w:rsidRDefault="007F705A" w:rsidP="007F705A">
      <w:pPr>
        <w:pStyle w:val="Odstavecseseznamem"/>
        <w:numPr>
          <w:ilvl w:val="2"/>
          <w:numId w:val="16"/>
        </w:numPr>
        <w:spacing w:after="0"/>
        <w:ind w:left="851" w:hanging="425"/>
        <w:contextualSpacing w:val="0"/>
        <w:jc w:val="both"/>
        <w:rPr>
          <w:rFonts w:cstheme="minorHAnsi"/>
          <w:i/>
          <w:sz w:val="24"/>
          <w:szCs w:val="24"/>
        </w:rPr>
      </w:pPr>
      <w:r>
        <w:rPr>
          <w:rFonts w:cstheme="minorHAnsi"/>
          <w:i/>
          <w:sz w:val="24"/>
          <w:szCs w:val="24"/>
        </w:rPr>
        <w:t>P</w:t>
      </w:r>
      <w:r w:rsidRPr="007E068C">
        <w:rPr>
          <w:rFonts w:cstheme="minorHAnsi"/>
          <w:i/>
          <w:sz w:val="24"/>
          <w:szCs w:val="24"/>
        </w:rPr>
        <w:t>okusit se složit rozvrh na odjez autobusů</w:t>
      </w:r>
    </w:p>
    <w:p w:rsidR="007E068C" w:rsidRPr="007E068C" w:rsidRDefault="00082AE8" w:rsidP="00822083">
      <w:pPr>
        <w:pStyle w:val="Odstavecseseznamem"/>
        <w:numPr>
          <w:ilvl w:val="2"/>
          <w:numId w:val="16"/>
        </w:numPr>
        <w:spacing w:after="0"/>
        <w:ind w:left="851" w:hanging="425"/>
        <w:contextualSpacing w:val="0"/>
        <w:jc w:val="both"/>
        <w:rPr>
          <w:rFonts w:cstheme="minorHAnsi"/>
          <w:i/>
          <w:sz w:val="24"/>
          <w:szCs w:val="24"/>
        </w:rPr>
      </w:pPr>
      <w:r>
        <w:rPr>
          <w:rFonts w:cstheme="minorHAnsi"/>
          <w:i/>
          <w:sz w:val="24"/>
          <w:szCs w:val="24"/>
        </w:rPr>
        <w:t>J</w:t>
      </w:r>
      <w:r w:rsidR="007E068C" w:rsidRPr="007E068C">
        <w:rPr>
          <w:rFonts w:cstheme="minorHAnsi"/>
          <w:i/>
          <w:sz w:val="24"/>
          <w:szCs w:val="24"/>
        </w:rPr>
        <w:t>ízdní řád ČSAD byl pro dopravu dětí přijatelnější</w:t>
      </w:r>
    </w:p>
    <w:p w:rsidR="007F705A" w:rsidRDefault="007E068C" w:rsidP="007F705A">
      <w:pPr>
        <w:pStyle w:val="Odstavecseseznamem"/>
        <w:numPr>
          <w:ilvl w:val="2"/>
          <w:numId w:val="16"/>
        </w:numPr>
        <w:spacing w:after="0"/>
        <w:ind w:left="851" w:hanging="425"/>
        <w:contextualSpacing w:val="0"/>
        <w:jc w:val="both"/>
        <w:rPr>
          <w:rFonts w:cstheme="minorHAnsi"/>
          <w:i/>
          <w:sz w:val="24"/>
          <w:szCs w:val="24"/>
        </w:rPr>
      </w:pPr>
      <w:r w:rsidRPr="007E068C">
        <w:rPr>
          <w:rFonts w:cstheme="minorHAnsi"/>
          <w:i/>
          <w:sz w:val="24"/>
          <w:szCs w:val="24"/>
        </w:rPr>
        <w:t>Autobusy by mohly jezdit ve vhodnější časy. Ráno později (místo 7:04 alespoň v 7:20) a místo v 12:40 alespoň o 10 minut později.</w:t>
      </w:r>
    </w:p>
    <w:p w:rsidR="007E068C" w:rsidRPr="007F705A" w:rsidRDefault="007F705A" w:rsidP="007F705A">
      <w:pPr>
        <w:pStyle w:val="Odstavecseseznamem"/>
        <w:numPr>
          <w:ilvl w:val="2"/>
          <w:numId w:val="16"/>
        </w:numPr>
        <w:spacing w:after="0"/>
        <w:ind w:left="851" w:hanging="425"/>
        <w:contextualSpacing w:val="0"/>
        <w:jc w:val="both"/>
        <w:rPr>
          <w:rFonts w:cstheme="minorHAnsi"/>
          <w:i/>
          <w:sz w:val="24"/>
          <w:szCs w:val="24"/>
        </w:rPr>
      </w:pPr>
      <w:r>
        <w:rPr>
          <w:rFonts w:cstheme="minorHAnsi"/>
          <w:i/>
          <w:sz w:val="24"/>
          <w:szCs w:val="24"/>
        </w:rPr>
        <w:t>O</w:t>
      </w:r>
      <w:r w:rsidRPr="007E068C">
        <w:rPr>
          <w:rFonts w:cstheme="minorHAnsi"/>
          <w:i/>
          <w:sz w:val="24"/>
          <w:szCs w:val="24"/>
        </w:rPr>
        <w:t>bčas je příchod po 8.00hod, ale škola náš spoj toleruje.</w:t>
      </w:r>
      <w:r>
        <w:rPr>
          <w:rFonts w:cstheme="minorHAnsi"/>
          <w:i/>
          <w:sz w:val="24"/>
          <w:szCs w:val="24"/>
        </w:rPr>
        <w:t xml:space="preserve"> </w:t>
      </w:r>
      <w:r w:rsidRPr="007E068C">
        <w:rPr>
          <w:rFonts w:cstheme="minorHAnsi"/>
          <w:i/>
          <w:sz w:val="24"/>
          <w:szCs w:val="24"/>
        </w:rPr>
        <w:t>Již v minulosti byl spoj po dlouhém řešení poupraven, takže musíme být rádi</w:t>
      </w:r>
    </w:p>
    <w:p w:rsidR="00031DBB" w:rsidRPr="00822083" w:rsidRDefault="00031DBB" w:rsidP="00822083">
      <w:pPr>
        <w:spacing w:after="0"/>
        <w:jc w:val="both"/>
        <w:rPr>
          <w:b/>
          <w:sz w:val="24"/>
          <w:szCs w:val="24"/>
        </w:rPr>
      </w:pPr>
      <w:r w:rsidRPr="00822083">
        <w:rPr>
          <w:b/>
          <w:sz w:val="24"/>
          <w:szCs w:val="24"/>
        </w:rPr>
        <w:t>Zajištění bezpečnosti cesty do a ze školy (</w:t>
      </w:r>
      <w:r w:rsidR="00223274" w:rsidRPr="00822083">
        <w:rPr>
          <w:b/>
          <w:sz w:val="24"/>
          <w:szCs w:val="24"/>
        </w:rPr>
        <w:t>5</w:t>
      </w:r>
      <w:r w:rsidRPr="00822083">
        <w:rPr>
          <w:b/>
          <w:sz w:val="24"/>
          <w:szCs w:val="24"/>
        </w:rPr>
        <w:t>x)</w:t>
      </w:r>
    </w:p>
    <w:p w:rsidR="00031DBB" w:rsidRPr="007E068C" w:rsidRDefault="00082AE8" w:rsidP="00082AE8">
      <w:pPr>
        <w:pStyle w:val="Odstavecseseznamem"/>
        <w:numPr>
          <w:ilvl w:val="0"/>
          <w:numId w:val="2"/>
        </w:numPr>
        <w:spacing w:after="0"/>
        <w:ind w:left="851" w:hanging="425"/>
        <w:contextualSpacing w:val="0"/>
        <w:rPr>
          <w:i/>
          <w:sz w:val="24"/>
          <w:szCs w:val="24"/>
        </w:rPr>
      </w:pPr>
      <w:r>
        <w:rPr>
          <w:i/>
          <w:sz w:val="24"/>
          <w:szCs w:val="24"/>
        </w:rPr>
        <w:t>C</w:t>
      </w:r>
      <w:r w:rsidR="00031DBB" w:rsidRPr="007E068C">
        <w:rPr>
          <w:i/>
          <w:sz w:val="24"/>
          <w:szCs w:val="24"/>
        </w:rPr>
        <w:t>hybí chodník ke škole</w:t>
      </w:r>
    </w:p>
    <w:p w:rsidR="00031DBB" w:rsidRPr="007E068C" w:rsidRDefault="00082AE8" w:rsidP="00082AE8">
      <w:pPr>
        <w:pStyle w:val="Odstavecseseznamem"/>
        <w:numPr>
          <w:ilvl w:val="0"/>
          <w:numId w:val="2"/>
        </w:numPr>
        <w:spacing w:after="0"/>
        <w:ind w:left="851" w:hanging="425"/>
        <w:contextualSpacing w:val="0"/>
        <w:rPr>
          <w:i/>
          <w:sz w:val="24"/>
          <w:szCs w:val="24"/>
        </w:rPr>
      </w:pPr>
      <w:r>
        <w:rPr>
          <w:i/>
          <w:sz w:val="24"/>
          <w:szCs w:val="24"/>
        </w:rPr>
        <w:t>N</w:t>
      </w:r>
      <w:r w:rsidR="00031DBB" w:rsidRPr="007E068C">
        <w:rPr>
          <w:i/>
          <w:sz w:val="24"/>
          <w:szCs w:val="24"/>
        </w:rPr>
        <w:t xml:space="preserve">ebezpečná </w:t>
      </w:r>
      <w:r w:rsidR="000C5933">
        <w:rPr>
          <w:i/>
          <w:sz w:val="24"/>
          <w:szCs w:val="24"/>
        </w:rPr>
        <w:t>–</w:t>
      </w:r>
      <w:r w:rsidR="00031DBB" w:rsidRPr="007E068C">
        <w:rPr>
          <w:i/>
          <w:sz w:val="24"/>
          <w:szCs w:val="24"/>
        </w:rPr>
        <w:t xml:space="preserve"> úzká</w:t>
      </w:r>
      <w:r w:rsidR="000C5933">
        <w:rPr>
          <w:i/>
          <w:sz w:val="24"/>
          <w:szCs w:val="24"/>
        </w:rPr>
        <w:t xml:space="preserve"> </w:t>
      </w:r>
      <w:r w:rsidR="00031DBB" w:rsidRPr="007E068C">
        <w:rPr>
          <w:i/>
          <w:sz w:val="24"/>
          <w:szCs w:val="24"/>
        </w:rPr>
        <w:t>přístupová cesta ke škole</w:t>
      </w:r>
    </w:p>
    <w:p w:rsidR="00D47A2B" w:rsidRPr="007E068C" w:rsidRDefault="00082AE8" w:rsidP="00082AE8">
      <w:pPr>
        <w:pStyle w:val="Odstavecseseznamem"/>
        <w:numPr>
          <w:ilvl w:val="0"/>
          <w:numId w:val="2"/>
        </w:numPr>
        <w:spacing w:after="0"/>
        <w:ind w:left="851" w:hanging="425"/>
        <w:contextualSpacing w:val="0"/>
        <w:rPr>
          <w:i/>
          <w:sz w:val="24"/>
          <w:szCs w:val="24"/>
        </w:rPr>
      </w:pPr>
      <w:r>
        <w:rPr>
          <w:i/>
          <w:sz w:val="24"/>
          <w:szCs w:val="24"/>
        </w:rPr>
        <w:t>N</w:t>
      </w:r>
      <w:r w:rsidR="00031DBB" w:rsidRPr="007E068C">
        <w:rPr>
          <w:i/>
          <w:sz w:val="24"/>
          <w:szCs w:val="24"/>
        </w:rPr>
        <w:t>edostatečná bezpečnost při chůzi od zastávky ke škole</w:t>
      </w:r>
      <w:r w:rsidR="00D47A2B" w:rsidRPr="007E068C">
        <w:rPr>
          <w:i/>
          <w:sz w:val="24"/>
          <w:szCs w:val="24"/>
        </w:rPr>
        <w:t xml:space="preserve"> </w:t>
      </w:r>
    </w:p>
    <w:p w:rsidR="007F705A" w:rsidRDefault="00082AE8" w:rsidP="007F705A">
      <w:pPr>
        <w:pStyle w:val="Odstavecseseznamem"/>
        <w:numPr>
          <w:ilvl w:val="0"/>
          <w:numId w:val="3"/>
        </w:numPr>
        <w:spacing w:after="0"/>
        <w:ind w:left="851" w:hanging="425"/>
        <w:contextualSpacing w:val="0"/>
        <w:rPr>
          <w:i/>
          <w:sz w:val="24"/>
          <w:szCs w:val="24"/>
        </w:rPr>
      </w:pPr>
      <w:r>
        <w:rPr>
          <w:i/>
          <w:sz w:val="24"/>
          <w:szCs w:val="24"/>
        </w:rPr>
        <w:t>B</w:t>
      </w:r>
      <w:r w:rsidR="00D47A2B" w:rsidRPr="007E068C">
        <w:rPr>
          <w:i/>
          <w:sz w:val="24"/>
          <w:szCs w:val="24"/>
        </w:rPr>
        <w:t>ližší zastávka MHD</w:t>
      </w:r>
      <w:r w:rsidR="00223274" w:rsidRPr="007E068C">
        <w:rPr>
          <w:i/>
          <w:sz w:val="24"/>
          <w:szCs w:val="24"/>
        </w:rPr>
        <w:t xml:space="preserve"> </w:t>
      </w:r>
    </w:p>
    <w:p w:rsidR="00031DBB" w:rsidRPr="007F705A" w:rsidRDefault="00082AE8" w:rsidP="007F705A">
      <w:pPr>
        <w:pStyle w:val="Odstavecseseznamem"/>
        <w:numPr>
          <w:ilvl w:val="0"/>
          <w:numId w:val="3"/>
        </w:numPr>
        <w:spacing w:after="0"/>
        <w:ind w:left="851" w:hanging="425"/>
        <w:contextualSpacing w:val="0"/>
        <w:rPr>
          <w:i/>
          <w:sz w:val="24"/>
          <w:szCs w:val="24"/>
        </w:rPr>
      </w:pPr>
      <w:r w:rsidRPr="007F705A">
        <w:rPr>
          <w:i/>
          <w:sz w:val="24"/>
          <w:szCs w:val="24"/>
        </w:rPr>
        <w:t>O</w:t>
      </w:r>
      <w:r w:rsidR="00223274" w:rsidRPr="007F705A">
        <w:rPr>
          <w:i/>
          <w:sz w:val="24"/>
          <w:szCs w:val="24"/>
        </w:rPr>
        <w:t xml:space="preserve">mezit provoz </w:t>
      </w:r>
    </w:p>
    <w:p w:rsidR="00031DBB" w:rsidRPr="00DF3C74" w:rsidRDefault="00031DBB" w:rsidP="00822083">
      <w:pPr>
        <w:pStyle w:val="Odstavecseseznamem"/>
        <w:numPr>
          <w:ilvl w:val="0"/>
          <w:numId w:val="1"/>
        </w:numPr>
        <w:spacing w:after="0"/>
        <w:contextualSpacing w:val="0"/>
        <w:jc w:val="both"/>
        <w:rPr>
          <w:b/>
          <w:sz w:val="24"/>
          <w:szCs w:val="24"/>
        </w:rPr>
      </w:pPr>
      <w:proofErr w:type="gramStart"/>
      <w:r w:rsidRPr="00DF3C74">
        <w:rPr>
          <w:b/>
          <w:sz w:val="24"/>
          <w:szCs w:val="24"/>
        </w:rPr>
        <w:lastRenderedPageBreak/>
        <w:t xml:space="preserve">Jiné </w:t>
      </w:r>
      <w:r w:rsidR="00D47A2B" w:rsidRPr="00DF3C74">
        <w:rPr>
          <w:b/>
          <w:sz w:val="24"/>
          <w:szCs w:val="24"/>
        </w:rPr>
        <w:t xml:space="preserve"> (</w:t>
      </w:r>
      <w:proofErr w:type="gramEnd"/>
      <w:r w:rsidR="00223274" w:rsidRPr="00DF3C74">
        <w:rPr>
          <w:b/>
          <w:sz w:val="24"/>
          <w:szCs w:val="24"/>
        </w:rPr>
        <w:t>4</w:t>
      </w:r>
      <w:r w:rsidR="00D47A2B" w:rsidRPr="00DF3C74">
        <w:rPr>
          <w:b/>
          <w:sz w:val="24"/>
          <w:szCs w:val="24"/>
        </w:rPr>
        <w:t>x)</w:t>
      </w:r>
    </w:p>
    <w:p w:rsidR="00031DBB" w:rsidRPr="007E068C" w:rsidRDefault="00082AE8" w:rsidP="007F705A">
      <w:pPr>
        <w:pStyle w:val="Odstavecseseznamem"/>
        <w:numPr>
          <w:ilvl w:val="0"/>
          <w:numId w:val="3"/>
        </w:numPr>
        <w:spacing w:after="0"/>
        <w:ind w:left="851" w:hanging="425"/>
        <w:contextualSpacing w:val="0"/>
        <w:rPr>
          <w:i/>
          <w:sz w:val="24"/>
          <w:szCs w:val="24"/>
        </w:rPr>
      </w:pPr>
      <w:r>
        <w:rPr>
          <w:i/>
          <w:sz w:val="24"/>
          <w:szCs w:val="24"/>
        </w:rPr>
        <w:t>V</w:t>
      </w:r>
      <w:r w:rsidR="00031DBB" w:rsidRPr="007E068C">
        <w:rPr>
          <w:i/>
          <w:sz w:val="24"/>
          <w:szCs w:val="24"/>
        </w:rPr>
        <w:t>yř</w:t>
      </w:r>
      <w:r w:rsidR="00D47A2B" w:rsidRPr="007E068C">
        <w:rPr>
          <w:i/>
          <w:sz w:val="24"/>
          <w:szCs w:val="24"/>
        </w:rPr>
        <w:t>ešit parkování před školou</w:t>
      </w:r>
    </w:p>
    <w:p w:rsidR="00D47A2B" w:rsidRPr="007E068C" w:rsidRDefault="00082AE8" w:rsidP="007F705A">
      <w:pPr>
        <w:pStyle w:val="Odstavecseseznamem"/>
        <w:numPr>
          <w:ilvl w:val="0"/>
          <w:numId w:val="3"/>
        </w:numPr>
        <w:spacing w:after="0"/>
        <w:ind w:left="851" w:hanging="425"/>
        <w:contextualSpacing w:val="0"/>
        <w:rPr>
          <w:i/>
          <w:sz w:val="24"/>
          <w:szCs w:val="24"/>
        </w:rPr>
      </w:pPr>
      <w:r>
        <w:rPr>
          <w:i/>
          <w:sz w:val="24"/>
          <w:szCs w:val="24"/>
        </w:rPr>
        <w:t>S</w:t>
      </w:r>
      <w:r w:rsidR="00D47A2B" w:rsidRPr="007E068C">
        <w:rPr>
          <w:i/>
          <w:sz w:val="24"/>
          <w:szCs w:val="24"/>
        </w:rPr>
        <w:t xml:space="preserve">vé děti můžeme do školy vozit pouze autem </w:t>
      </w:r>
    </w:p>
    <w:p w:rsidR="00D47A2B" w:rsidRPr="007E068C" w:rsidRDefault="00082AE8" w:rsidP="007F705A">
      <w:pPr>
        <w:pStyle w:val="Odstavecseseznamem"/>
        <w:numPr>
          <w:ilvl w:val="0"/>
          <w:numId w:val="3"/>
        </w:numPr>
        <w:spacing w:after="0"/>
        <w:ind w:left="851" w:hanging="425"/>
        <w:contextualSpacing w:val="0"/>
        <w:rPr>
          <w:i/>
          <w:sz w:val="24"/>
          <w:szCs w:val="24"/>
        </w:rPr>
      </w:pPr>
      <w:r>
        <w:rPr>
          <w:i/>
          <w:sz w:val="24"/>
          <w:szCs w:val="24"/>
        </w:rPr>
        <w:t>D</w:t>
      </w:r>
      <w:r w:rsidR="00D47A2B" w:rsidRPr="007E068C">
        <w:rPr>
          <w:i/>
          <w:sz w:val="24"/>
          <w:szCs w:val="24"/>
        </w:rPr>
        <w:t>ružinu pro dojíždějící</w:t>
      </w:r>
    </w:p>
    <w:p w:rsidR="00031DBB" w:rsidRPr="000B5838" w:rsidRDefault="00082AE8" w:rsidP="007F705A">
      <w:pPr>
        <w:pStyle w:val="Odstavecseseznamem"/>
        <w:numPr>
          <w:ilvl w:val="0"/>
          <w:numId w:val="3"/>
        </w:numPr>
        <w:spacing w:after="0"/>
        <w:ind w:left="851" w:hanging="425"/>
        <w:contextualSpacing w:val="0"/>
        <w:rPr>
          <w:sz w:val="24"/>
          <w:szCs w:val="24"/>
        </w:rPr>
      </w:pPr>
      <w:r>
        <w:rPr>
          <w:i/>
          <w:sz w:val="24"/>
          <w:szCs w:val="24"/>
        </w:rPr>
        <w:t>A</w:t>
      </w:r>
      <w:r w:rsidR="00D47A2B" w:rsidRPr="000B5838">
        <w:rPr>
          <w:i/>
          <w:sz w:val="24"/>
          <w:szCs w:val="24"/>
        </w:rPr>
        <w:t>no</w:t>
      </w:r>
      <w:r w:rsidR="00031DBB" w:rsidRPr="000B5838">
        <w:rPr>
          <w:sz w:val="24"/>
          <w:szCs w:val="24"/>
        </w:rPr>
        <w:t xml:space="preserve"> </w:t>
      </w:r>
    </w:p>
    <w:p w:rsidR="00493753" w:rsidRDefault="00493753" w:rsidP="002E2A7F">
      <w:pPr>
        <w:ind w:left="720"/>
      </w:pPr>
    </w:p>
    <w:p w:rsidR="00395EE4" w:rsidRPr="00493753" w:rsidRDefault="00493753" w:rsidP="002E2A7F">
      <w:pPr>
        <w:shd w:val="clear" w:color="auto" w:fill="365F91" w:themeFill="accent1" w:themeFillShade="BF"/>
        <w:jc w:val="both"/>
        <w:rPr>
          <w:b/>
          <w:color w:val="FFFFFF" w:themeColor="background1"/>
          <w:sz w:val="28"/>
          <w:szCs w:val="28"/>
        </w:rPr>
      </w:pPr>
      <w:r w:rsidRPr="00493753">
        <w:rPr>
          <w:b/>
          <w:color w:val="FFFFFF" w:themeColor="background1"/>
          <w:sz w:val="28"/>
          <w:szCs w:val="28"/>
        </w:rPr>
        <w:t>6.</w:t>
      </w:r>
      <w:r w:rsidR="00EA6A31" w:rsidRPr="00493753">
        <w:rPr>
          <w:b/>
          <w:color w:val="FFFFFF" w:themeColor="background1"/>
          <w:sz w:val="28"/>
          <w:szCs w:val="28"/>
        </w:rPr>
        <w:t xml:space="preserve"> D</w:t>
      </w:r>
      <w:r w:rsidR="00C93434">
        <w:rPr>
          <w:b/>
          <w:color w:val="FFFFFF" w:themeColor="background1"/>
          <w:sz w:val="28"/>
          <w:szCs w:val="28"/>
        </w:rPr>
        <w:t xml:space="preserve">oba </w:t>
      </w:r>
      <w:r w:rsidR="00EA6A31" w:rsidRPr="00493753">
        <w:rPr>
          <w:b/>
          <w:color w:val="FFFFFF" w:themeColor="background1"/>
          <w:sz w:val="28"/>
          <w:szCs w:val="28"/>
        </w:rPr>
        <w:t>čekání na zajištění dopravy ze školy</w:t>
      </w:r>
    </w:p>
    <w:p w:rsidR="00873763" w:rsidRDefault="007F2015" w:rsidP="002E2A7F">
      <w:pPr>
        <w:spacing w:after="120" w:line="252" w:lineRule="auto"/>
        <w:contextualSpacing/>
        <w:jc w:val="both"/>
        <w:rPr>
          <w:sz w:val="24"/>
          <w:szCs w:val="24"/>
        </w:rPr>
      </w:pPr>
      <w:r>
        <w:rPr>
          <w:sz w:val="24"/>
          <w:szCs w:val="24"/>
        </w:rPr>
        <w:t>Na otázku „</w:t>
      </w:r>
      <w:r w:rsidR="00EA6A31" w:rsidRPr="00EA6A31">
        <w:rPr>
          <w:sz w:val="24"/>
          <w:szCs w:val="24"/>
        </w:rPr>
        <w:t>Musí Vaše dítě někdy po konci vyučování čekat na dopravu domů (např. čeká na autobus, na auto)?</w:t>
      </w:r>
      <w:r>
        <w:rPr>
          <w:sz w:val="24"/>
          <w:szCs w:val="24"/>
        </w:rPr>
        <w:t xml:space="preserve">“ </w:t>
      </w:r>
      <w:r w:rsidR="00825B19">
        <w:rPr>
          <w:sz w:val="24"/>
          <w:szCs w:val="24"/>
        </w:rPr>
        <w:t xml:space="preserve">většina rodičů (40 osob; 65 %) </w:t>
      </w:r>
      <w:r w:rsidR="00873763">
        <w:rPr>
          <w:sz w:val="24"/>
          <w:szCs w:val="24"/>
        </w:rPr>
        <w:t>odpověděla</w:t>
      </w:r>
      <w:r w:rsidR="00825B19">
        <w:rPr>
          <w:sz w:val="24"/>
          <w:szCs w:val="24"/>
        </w:rPr>
        <w:t xml:space="preserve">, </w:t>
      </w:r>
      <w:r w:rsidR="00873763">
        <w:rPr>
          <w:sz w:val="24"/>
          <w:szCs w:val="24"/>
        </w:rPr>
        <w:t xml:space="preserve">že jejich dítě čekat musí. </w:t>
      </w:r>
    </w:p>
    <w:p w:rsidR="00A57CAB" w:rsidRDefault="00873763" w:rsidP="002E2A7F">
      <w:pPr>
        <w:spacing w:after="120" w:line="252" w:lineRule="auto"/>
        <w:contextualSpacing/>
        <w:jc w:val="both"/>
        <w:rPr>
          <w:sz w:val="24"/>
          <w:szCs w:val="24"/>
        </w:rPr>
      </w:pPr>
      <w:r w:rsidRPr="002176CF">
        <w:rPr>
          <w:b/>
          <w:sz w:val="24"/>
          <w:szCs w:val="24"/>
        </w:rPr>
        <w:t>P</w:t>
      </w:r>
      <w:r w:rsidR="007F2015" w:rsidRPr="002176CF">
        <w:rPr>
          <w:b/>
          <w:sz w:val="24"/>
          <w:szCs w:val="24"/>
        </w:rPr>
        <w:t xml:space="preserve">olovina </w:t>
      </w:r>
      <w:r w:rsidRPr="002176CF">
        <w:rPr>
          <w:b/>
          <w:sz w:val="24"/>
          <w:szCs w:val="24"/>
        </w:rPr>
        <w:t xml:space="preserve">dotazovaných rodičů </w:t>
      </w:r>
      <w:r w:rsidR="002176CF" w:rsidRPr="002176CF">
        <w:rPr>
          <w:b/>
          <w:sz w:val="24"/>
          <w:szCs w:val="24"/>
        </w:rPr>
        <w:t xml:space="preserve">(31 osob; 50 %) </w:t>
      </w:r>
      <w:r w:rsidRPr="002176CF">
        <w:rPr>
          <w:b/>
          <w:sz w:val="24"/>
          <w:szCs w:val="24"/>
        </w:rPr>
        <w:t>od</w:t>
      </w:r>
      <w:r w:rsidR="007F2015" w:rsidRPr="002176CF">
        <w:rPr>
          <w:b/>
          <w:sz w:val="24"/>
          <w:szCs w:val="24"/>
        </w:rPr>
        <w:t>pověděla,</w:t>
      </w:r>
      <w:r w:rsidRPr="002176CF">
        <w:rPr>
          <w:b/>
          <w:sz w:val="24"/>
          <w:szCs w:val="24"/>
        </w:rPr>
        <w:t xml:space="preserve"> že</w:t>
      </w:r>
      <w:r w:rsidR="007F2015" w:rsidRPr="002176CF">
        <w:rPr>
          <w:b/>
          <w:sz w:val="24"/>
          <w:szCs w:val="24"/>
        </w:rPr>
        <w:t xml:space="preserve"> jejich dítě</w:t>
      </w:r>
      <w:r w:rsidR="007F2015">
        <w:rPr>
          <w:sz w:val="24"/>
          <w:szCs w:val="24"/>
        </w:rPr>
        <w:t xml:space="preserve"> </w:t>
      </w:r>
      <w:r w:rsidR="007F2015" w:rsidRPr="0054180F">
        <w:rPr>
          <w:b/>
          <w:sz w:val="24"/>
          <w:szCs w:val="24"/>
        </w:rPr>
        <w:t xml:space="preserve">čeká na dopravu </w:t>
      </w:r>
      <w:r w:rsidR="00825B19">
        <w:rPr>
          <w:b/>
          <w:sz w:val="24"/>
          <w:szCs w:val="24"/>
        </w:rPr>
        <w:t xml:space="preserve">ze školy </w:t>
      </w:r>
      <w:r w:rsidR="002176CF">
        <w:rPr>
          <w:b/>
          <w:sz w:val="24"/>
          <w:szCs w:val="24"/>
        </w:rPr>
        <w:t>déle</w:t>
      </w:r>
      <w:r w:rsidR="007F2015" w:rsidRPr="0054180F">
        <w:rPr>
          <w:b/>
          <w:sz w:val="24"/>
          <w:szCs w:val="24"/>
        </w:rPr>
        <w:t xml:space="preserve"> jak půl hodiny</w:t>
      </w:r>
      <w:r>
        <w:rPr>
          <w:sz w:val="24"/>
          <w:szCs w:val="24"/>
        </w:rPr>
        <w:t xml:space="preserve">. </w:t>
      </w:r>
    </w:p>
    <w:p w:rsidR="00A57CAB" w:rsidRDefault="00873763" w:rsidP="002E2A7F">
      <w:pPr>
        <w:spacing w:after="120" w:line="252" w:lineRule="auto"/>
        <w:contextualSpacing/>
        <w:jc w:val="both"/>
        <w:rPr>
          <w:sz w:val="24"/>
          <w:szCs w:val="24"/>
        </w:rPr>
      </w:pPr>
      <w:r>
        <w:rPr>
          <w:sz w:val="24"/>
          <w:szCs w:val="24"/>
        </w:rPr>
        <w:t>Mezi těmito dětmi převažují žáci 1. stupně ZŠ (17 osob; 27 %)</w:t>
      </w:r>
      <w:r w:rsidR="00DA13C7">
        <w:rPr>
          <w:sz w:val="24"/>
          <w:szCs w:val="24"/>
        </w:rPr>
        <w:t xml:space="preserve">, kteří se </w:t>
      </w:r>
      <w:r w:rsidR="007F2015">
        <w:rPr>
          <w:sz w:val="24"/>
          <w:szCs w:val="24"/>
        </w:rPr>
        <w:t>dopravují ze školy veřejnou hromadnou dopravou (</w:t>
      </w:r>
      <w:r w:rsidR="0054180F">
        <w:rPr>
          <w:sz w:val="24"/>
          <w:szCs w:val="24"/>
        </w:rPr>
        <w:t>11</w:t>
      </w:r>
      <w:r w:rsidR="007F2015">
        <w:rPr>
          <w:sz w:val="24"/>
          <w:szCs w:val="24"/>
        </w:rPr>
        <w:t xml:space="preserve"> osob; </w:t>
      </w:r>
      <w:r w:rsidR="0054180F">
        <w:rPr>
          <w:sz w:val="24"/>
          <w:szCs w:val="24"/>
        </w:rPr>
        <w:t>18</w:t>
      </w:r>
      <w:r w:rsidR="000C5933">
        <w:rPr>
          <w:sz w:val="24"/>
          <w:szCs w:val="24"/>
        </w:rPr>
        <w:t xml:space="preserve"> </w:t>
      </w:r>
      <w:r w:rsidR="007F2015">
        <w:rPr>
          <w:sz w:val="24"/>
          <w:szCs w:val="24"/>
        </w:rPr>
        <w:t xml:space="preserve">%) </w:t>
      </w:r>
      <w:r w:rsidR="00DA13C7">
        <w:rPr>
          <w:sz w:val="24"/>
          <w:szCs w:val="24"/>
        </w:rPr>
        <w:t>a</w:t>
      </w:r>
      <w:r w:rsidR="00AC7DB8">
        <w:rPr>
          <w:sz w:val="24"/>
          <w:szCs w:val="24"/>
        </w:rPr>
        <w:t>/</w:t>
      </w:r>
      <w:r w:rsidR="00DA13C7">
        <w:rPr>
          <w:sz w:val="24"/>
          <w:szCs w:val="24"/>
        </w:rPr>
        <w:t xml:space="preserve">nebo s rodiči </w:t>
      </w:r>
      <w:r w:rsidR="00AC7DB8">
        <w:rPr>
          <w:sz w:val="24"/>
          <w:szCs w:val="24"/>
        </w:rPr>
        <w:t xml:space="preserve">jezdí </w:t>
      </w:r>
      <w:r w:rsidR="00DA13C7">
        <w:rPr>
          <w:sz w:val="24"/>
          <w:szCs w:val="24"/>
        </w:rPr>
        <w:t>autem (9 osob; 15 %) do</w:t>
      </w:r>
      <w:r w:rsidR="007F2015">
        <w:rPr>
          <w:sz w:val="24"/>
          <w:szCs w:val="24"/>
        </w:rPr>
        <w:t> obcí vzdálen</w:t>
      </w:r>
      <w:r w:rsidR="00DA13C7">
        <w:rPr>
          <w:sz w:val="24"/>
          <w:szCs w:val="24"/>
        </w:rPr>
        <w:t xml:space="preserve">ých od školy nejméně 3 km. </w:t>
      </w:r>
    </w:p>
    <w:p w:rsidR="0054180F" w:rsidRDefault="00DA13C7" w:rsidP="002E2A7F">
      <w:pPr>
        <w:spacing w:after="120" w:line="252" w:lineRule="auto"/>
        <w:contextualSpacing/>
        <w:jc w:val="both"/>
        <w:rPr>
          <w:sz w:val="24"/>
          <w:szCs w:val="24"/>
        </w:rPr>
      </w:pPr>
      <w:r>
        <w:rPr>
          <w:sz w:val="24"/>
          <w:szCs w:val="24"/>
        </w:rPr>
        <w:t>Ž</w:t>
      </w:r>
      <w:r w:rsidR="003103DF">
        <w:rPr>
          <w:sz w:val="24"/>
          <w:szCs w:val="24"/>
        </w:rPr>
        <w:t xml:space="preserve">áci 2. stupně ZŠ (14 osob; 23 %), kteří </w:t>
      </w:r>
      <w:r>
        <w:rPr>
          <w:sz w:val="24"/>
          <w:szCs w:val="24"/>
        </w:rPr>
        <w:t xml:space="preserve">musí </w:t>
      </w:r>
      <w:r w:rsidR="003103DF">
        <w:rPr>
          <w:sz w:val="24"/>
          <w:szCs w:val="24"/>
        </w:rPr>
        <w:t>ček</w:t>
      </w:r>
      <w:r>
        <w:rPr>
          <w:sz w:val="24"/>
          <w:szCs w:val="24"/>
        </w:rPr>
        <w:t xml:space="preserve">at </w:t>
      </w:r>
      <w:r w:rsidR="003103DF">
        <w:rPr>
          <w:sz w:val="24"/>
          <w:szCs w:val="24"/>
        </w:rPr>
        <w:t xml:space="preserve">na dopravu déle jak půl hodiny, jezdí ze školy veřejnou hromadnou dopravou, někdy je také vozí rodiče autem či chodí pěšky (2 osoby; 3 %), a to do obcí vzdálených </w:t>
      </w:r>
      <w:r>
        <w:rPr>
          <w:sz w:val="24"/>
          <w:szCs w:val="24"/>
        </w:rPr>
        <w:t>rovněž nejméně 3</w:t>
      </w:r>
      <w:r w:rsidR="003103DF">
        <w:rPr>
          <w:sz w:val="24"/>
          <w:szCs w:val="24"/>
        </w:rPr>
        <w:t xml:space="preserve"> km</w:t>
      </w:r>
      <w:r>
        <w:rPr>
          <w:sz w:val="24"/>
          <w:szCs w:val="24"/>
        </w:rPr>
        <w:t xml:space="preserve"> od školy</w:t>
      </w:r>
      <w:r w:rsidR="003103DF">
        <w:rPr>
          <w:sz w:val="24"/>
          <w:szCs w:val="24"/>
        </w:rPr>
        <w:t xml:space="preserve">. </w:t>
      </w:r>
    </w:p>
    <w:p w:rsidR="00E25980" w:rsidRDefault="0054180F" w:rsidP="002E2A7F">
      <w:pPr>
        <w:spacing w:after="120" w:line="252" w:lineRule="auto"/>
        <w:contextualSpacing/>
        <w:jc w:val="both"/>
        <w:rPr>
          <w:b/>
          <w:sz w:val="24"/>
          <w:szCs w:val="24"/>
        </w:rPr>
      </w:pPr>
      <w:r w:rsidRPr="003103DF">
        <w:rPr>
          <w:b/>
          <w:sz w:val="24"/>
          <w:szCs w:val="24"/>
        </w:rPr>
        <w:t xml:space="preserve">Méně </w:t>
      </w:r>
      <w:r w:rsidRPr="00AC7DB8">
        <w:rPr>
          <w:b/>
          <w:sz w:val="24"/>
          <w:szCs w:val="24"/>
        </w:rPr>
        <w:t>jak půl hodiny čeká n</w:t>
      </w:r>
      <w:r w:rsidR="003103DF" w:rsidRPr="00AC7DB8">
        <w:rPr>
          <w:b/>
          <w:sz w:val="24"/>
          <w:szCs w:val="24"/>
        </w:rPr>
        <w:t xml:space="preserve">a dopravu </w:t>
      </w:r>
      <w:r w:rsidR="00825B19" w:rsidRPr="00AC7DB8">
        <w:rPr>
          <w:b/>
          <w:sz w:val="24"/>
          <w:szCs w:val="24"/>
        </w:rPr>
        <w:t xml:space="preserve">ze školy </w:t>
      </w:r>
      <w:r w:rsidR="003103DF" w:rsidRPr="00AC7DB8">
        <w:rPr>
          <w:b/>
          <w:sz w:val="24"/>
          <w:szCs w:val="24"/>
        </w:rPr>
        <w:t>celkem 9 dětí (15 %)</w:t>
      </w:r>
      <w:r w:rsidR="00E25980">
        <w:rPr>
          <w:b/>
          <w:sz w:val="24"/>
          <w:szCs w:val="24"/>
        </w:rPr>
        <w:t>.</w:t>
      </w:r>
    </w:p>
    <w:p w:rsidR="00A57CAB" w:rsidRDefault="00A57CAB" w:rsidP="002E2A7F">
      <w:pPr>
        <w:spacing w:after="120" w:line="252" w:lineRule="auto"/>
        <w:contextualSpacing/>
        <w:jc w:val="both"/>
        <w:rPr>
          <w:sz w:val="24"/>
          <w:szCs w:val="24"/>
        </w:rPr>
      </w:pPr>
      <w:r w:rsidRPr="009A79DC">
        <w:rPr>
          <w:sz w:val="24"/>
          <w:szCs w:val="24"/>
        </w:rPr>
        <w:t>V této skupině dětí p</w:t>
      </w:r>
      <w:r w:rsidR="00E25980" w:rsidRPr="009A79DC">
        <w:rPr>
          <w:sz w:val="24"/>
          <w:szCs w:val="24"/>
        </w:rPr>
        <w:t xml:space="preserve">řevažují </w:t>
      </w:r>
      <w:r w:rsidR="00AC7DB8" w:rsidRPr="009A79DC">
        <w:rPr>
          <w:sz w:val="24"/>
          <w:szCs w:val="24"/>
        </w:rPr>
        <w:t>žá</w:t>
      </w:r>
      <w:r w:rsidRPr="009A79DC">
        <w:rPr>
          <w:sz w:val="24"/>
          <w:szCs w:val="24"/>
        </w:rPr>
        <w:t>ci</w:t>
      </w:r>
      <w:r w:rsidR="00AC7DB8" w:rsidRPr="009A79DC">
        <w:rPr>
          <w:sz w:val="24"/>
          <w:szCs w:val="24"/>
        </w:rPr>
        <w:t xml:space="preserve"> </w:t>
      </w:r>
      <w:r w:rsidR="003103DF" w:rsidRPr="009A79DC">
        <w:rPr>
          <w:sz w:val="24"/>
          <w:szCs w:val="24"/>
        </w:rPr>
        <w:t>1. stupně ZŠ</w:t>
      </w:r>
      <w:r w:rsidR="00AC7DB8" w:rsidRPr="009A79DC">
        <w:rPr>
          <w:sz w:val="24"/>
          <w:szCs w:val="24"/>
        </w:rPr>
        <w:t xml:space="preserve"> (7 osob; 11 %)</w:t>
      </w:r>
      <w:r w:rsidR="003103DF" w:rsidRPr="009A79DC">
        <w:rPr>
          <w:sz w:val="24"/>
          <w:szCs w:val="24"/>
        </w:rPr>
        <w:t xml:space="preserve">, které vozí rodiče </w:t>
      </w:r>
      <w:r w:rsidR="001A5431" w:rsidRPr="009A79DC">
        <w:rPr>
          <w:sz w:val="24"/>
          <w:szCs w:val="24"/>
        </w:rPr>
        <w:t xml:space="preserve">také </w:t>
      </w:r>
      <w:r w:rsidR="003103DF" w:rsidRPr="009A79DC">
        <w:rPr>
          <w:sz w:val="24"/>
          <w:szCs w:val="24"/>
        </w:rPr>
        <w:t xml:space="preserve">autem (7 osob; 11 %) a </w:t>
      </w:r>
      <w:r w:rsidR="00AC7DB8" w:rsidRPr="009A79DC">
        <w:rPr>
          <w:sz w:val="24"/>
          <w:szCs w:val="24"/>
        </w:rPr>
        <w:t xml:space="preserve">3 děti (5 %) také </w:t>
      </w:r>
      <w:r w:rsidR="003103DF" w:rsidRPr="009A79DC">
        <w:rPr>
          <w:sz w:val="24"/>
          <w:szCs w:val="24"/>
        </w:rPr>
        <w:t>využívají veřejnou hromadnou dopravu.</w:t>
      </w:r>
      <w:r w:rsidR="003103DF">
        <w:rPr>
          <w:sz w:val="24"/>
          <w:szCs w:val="24"/>
        </w:rPr>
        <w:t xml:space="preserve"> </w:t>
      </w:r>
    </w:p>
    <w:p w:rsidR="0054180F" w:rsidRDefault="00AC7DB8" w:rsidP="002E2A7F">
      <w:pPr>
        <w:spacing w:after="120" w:line="252" w:lineRule="auto"/>
        <w:contextualSpacing/>
        <w:jc w:val="both"/>
        <w:rPr>
          <w:sz w:val="24"/>
          <w:szCs w:val="24"/>
        </w:rPr>
      </w:pPr>
      <w:r w:rsidRPr="009A79DC">
        <w:rPr>
          <w:sz w:val="24"/>
          <w:szCs w:val="24"/>
        </w:rPr>
        <w:t>Žáci 2. stupně ZŠ (2 osoby; 3 %), kteří na dopravu čekají méně jak půl hodiny, se dopravují veřejnou hromadnou dopravou (1 osoba; 2 %) a autem s rodiči (1 osoba; 2 %).</w:t>
      </w:r>
      <w:r>
        <w:rPr>
          <w:sz w:val="24"/>
          <w:szCs w:val="24"/>
        </w:rPr>
        <w:t xml:space="preserve"> </w:t>
      </w:r>
      <w:r w:rsidR="00E25980">
        <w:rPr>
          <w:sz w:val="24"/>
          <w:szCs w:val="24"/>
        </w:rPr>
        <w:t xml:space="preserve"> </w:t>
      </w:r>
    </w:p>
    <w:p w:rsidR="00E25980" w:rsidRDefault="0054180F" w:rsidP="002E2A7F">
      <w:pPr>
        <w:spacing w:after="120" w:line="252" w:lineRule="auto"/>
        <w:contextualSpacing/>
        <w:jc w:val="both"/>
        <w:rPr>
          <w:b/>
          <w:sz w:val="24"/>
          <w:szCs w:val="24"/>
        </w:rPr>
      </w:pPr>
      <w:r w:rsidRPr="0054180F">
        <w:rPr>
          <w:b/>
          <w:sz w:val="24"/>
          <w:szCs w:val="24"/>
        </w:rPr>
        <w:t>Na</w:t>
      </w:r>
      <w:r w:rsidR="007F2015" w:rsidRPr="0054180F">
        <w:rPr>
          <w:b/>
          <w:sz w:val="24"/>
          <w:szCs w:val="24"/>
        </w:rPr>
        <w:t xml:space="preserve"> zajištění dopravy</w:t>
      </w:r>
      <w:r w:rsidR="00825B19">
        <w:rPr>
          <w:b/>
          <w:sz w:val="24"/>
          <w:szCs w:val="24"/>
        </w:rPr>
        <w:t xml:space="preserve"> ze školy</w:t>
      </w:r>
      <w:r w:rsidR="007F2015" w:rsidRPr="0054180F">
        <w:rPr>
          <w:b/>
          <w:sz w:val="24"/>
          <w:szCs w:val="24"/>
        </w:rPr>
        <w:t xml:space="preserve"> </w:t>
      </w:r>
      <w:r w:rsidRPr="0054180F">
        <w:rPr>
          <w:b/>
          <w:sz w:val="24"/>
          <w:szCs w:val="24"/>
        </w:rPr>
        <w:t xml:space="preserve">čekat </w:t>
      </w:r>
      <w:r w:rsidR="007F2015" w:rsidRPr="0054180F">
        <w:rPr>
          <w:b/>
          <w:sz w:val="24"/>
          <w:szCs w:val="24"/>
        </w:rPr>
        <w:t>nemusí</w:t>
      </w:r>
      <w:r w:rsidR="007F2015" w:rsidRPr="00E25980">
        <w:rPr>
          <w:b/>
          <w:sz w:val="24"/>
          <w:szCs w:val="24"/>
        </w:rPr>
        <w:t xml:space="preserve"> 22 </w:t>
      </w:r>
      <w:r w:rsidRPr="00E25980">
        <w:rPr>
          <w:b/>
          <w:sz w:val="24"/>
          <w:szCs w:val="24"/>
        </w:rPr>
        <w:t xml:space="preserve">dětí </w:t>
      </w:r>
      <w:r w:rsidR="007F2015" w:rsidRPr="00E25980">
        <w:rPr>
          <w:b/>
          <w:sz w:val="24"/>
          <w:szCs w:val="24"/>
        </w:rPr>
        <w:t>(35</w:t>
      </w:r>
      <w:r w:rsidR="000C5933" w:rsidRPr="00E25980">
        <w:rPr>
          <w:b/>
          <w:sz w:val="24"/>
          <w:szCs w:val="24"/>
        </w:rPr>
        <w:t xml:space="preserve"> </w:t>
      </w:r>
      <w:r w:rsidR="007F2015" w:rsidRPr="00E25980">
        <w:rPr>
          <w:b/>
          <w:sz w:val="24"/>
          <w:szCs w:val="24"/>
        </w:rPr>
        <w:t>%)</w:t>
      </w:r>
      <w:r w:rsidR="00E25980">
        <w:rPr>
          <w:b/>
          <w:sz w:val="24"/>
          <w:szCs w:val="24"/>
        </w:rPr>
        <w:t xml:space="preserve">. </w:t>
      </w:r>
    </w:p>
    <w:p w:rsidR="00A57CAB" w:rsidRDefault="00E25980" w:rsidP="002E2A7F">
      <w:pPr>
        <w:spacing w:after="120" w:line="252" w:lineRule="auto"/>
        <w:contextualSpacing/>
        <w:jc w:val="both"/>
        <w:rPr>
          <w:sz w:val="24"/>
          <w:szCs w:val="24"/>
        </w:rPr>
      </w:pPr>
      <w:r w:rsidRPr="00E25980">
        <w:rPr>
          <w:sz w:val="24"/>
          <w:szCs w:val="24"/>
        </w:rPr>
        <w:t>M</w:t>
      </w:r>
      <w:r w:rsidR="0054180F">
        <w:rPr>
          <w:sz w:val="24"/>
          <w:szCs w:val="24"/>
        </w:rPr>
        <w:t xml:space="preserve">ezi </w:t>
      </w:r>
      <w:r>
        <w:rPr>
          <w:sz w:val="24"/>
          <w:szCs w:val="24"/>
        </w:rPr>
        <w:t xml:space="preserve">těmito dětmi </w:t>
      </w:r>
      <w:r w:rsidR="0054180F">
        <w:rPr>
          <w:sz w:val="24"/>
          <w:szCs w:val="24"/>
        </w:rPr>
        <w:t>převažují žáci 1. stupně ZŠ (14 osob; 23</w:t>
      </w:r>
      <w:r w:rsidR="00082AE8">
        <w:rPr>
          <w:sz w:val="24"/>
          <w:szCs w:val="24"/>
        </w:rPr>
        <w:t> </w:t>
      </w:r>
      <w:r w:rsidR="0054180F">
        <w:rPr>
          <w:sz w:val="24"/>
          <w:szCs w:val="24"/>
        </w:rPr>
        <w:t>%)</w:t>
      </w:r>
      <w:r w:rsidR="00A57CAB">
        <w:rPr>
          <w:sz w:val="24"/>
          <w:szCs w:val="24"/>
        </w:rPr>
        <w:t xml:space="preserve">. Ty </w:t>
      </w:r>
      <w:r w:rsidR="0054180F">
        <w:rPr>
          <w:sz w:val="24"/>
          <w:szCs w:val="24"/>
        </w:rPr>
        <w:t>vozí rodiče ze školy autem (8</w:t>
      </w:r>
      <w:r w:rsidR="00A57CAB">
        <w:rPr>
          <w:sz w:val="24"/>
          <w:szCs w:val="24"/>
        </w:rPr>
        <w:t> </w:t>
      </w:r>
      <w:r w:rsidR="0054180F">
        <w:rPr>
          <w:sz w:val="24"/>
          <w:szCs w:val="24"/>
        </w:rPr>
        <w:t xml:space="preserve">osob; 13 %) nebo chodí pěšky </w:t>
      </w:r>
      <w:r>
        <w:rPr>
          <w:sz w:val="24"/>
          <w:szCs w:val="24"/>
        </w:rPr>
        <w:t xml:space="preserve">(6 osob; 10 %), </w:t>
      </w:r>
      <w:r w:rsidR="00A57CAB">
        <w:rPr>
          <w:sz w:val="24"/>
          <w:szCs w:val="24"/>
        </w:rPr>
        <w:t xml:space="preserve">také </w:t>
      </w:r>
      <w:r>
        <w:rPr>
          <w:sz w:val="24"/>
          <w:szCs w:val="24"/>
        </w:rPr>
        <w:t xml:space="preserve">jezdí veřejnou hromadnou dopravou (3 osoby; 5 %) </w:t>
      </w:r>
      <w:r w:rsidR="0054180F">
        <w:rPr>
          <w:sz w:val="24"/>
          <w:szCs w:val="24"/>
        </w:rPr>
        <w:t xml:space="preserve">či </w:t>
      </w:r>
      <w:r>
        <w:rPr>
          <w:sz w:val="24"/>
          <w:szCs w:val="24"/>
        </w:rPr>
        <w:t>jezdí na kole (1 osoba; 2 %). Z tohoto počtu dětí 1. stupně</w:t>
      </w:r>
      <w:r w:rsidR="00A57CAB">
        <w:rPr>
          <w:sz w:val="24"/>
          <w:szCs w:val="24"/>
        </w:rPr>
        <w:t xml:space="preserve"> je </w:t>
      </w:r>
      <w:r>
        <w:rPr>
          <w:sz w:val="24"/>
          <w:szCs w:val="24"/>
        </w:rPr>
        <w:t xml:space="preserve">7 </w:t>
      </w:r>
      <w:r w:rsidR="00A57CAB">
        <w:rPr>
          <w:sz w:val="24"/>
          <w:szCs w:val="24"/>
        </w:rPr>
        <w:t xml:space="preserve">dětí </w:t>
      </w:r>
      <w:r>
        <w:rPr>
          <w:sz w:val="24"/>
          <w:szCs w:val="24"/>
        </w:rPr>
        <w:t xml:space="preserve">(11 %) přímo z Dolní Bělé. </w:t>
      </w:r>
    </w:p>
    <w:p w:rsidR="00395EE4" w:rsidRDefault="00531B86" w:rsidP="002E2A7F">
      <w:pPr>
        <w:spacing w:after="120" w:line="252" w:lineRule="auto"/>
        <w:contextualSpacing/>
        <w:jc w:val="both"/>
        <w:rPr>
          <w:sz w:val="24"/>
          <w:szCs w:val="24"/>
        </w:rPr>
      </w:pPr>
      <w:r>
        <w:rPr>
          <w:sz w:val="24"/>
          <w:szCs w:val="24"/>
        </w:rPr>
        <w:t xml:space="preserve">Žáci 2. stupně ZŠ (8 osob; 13 %), kteří rovněž na dopravu </w:t>
      </w:r>
      <w:r w:rsidR="00A57CAB">
        <w:rPr>
          <w:sz w:val="24"/>
          <w:szCs w:val="24"/>
        </w:rPr>
        <w:t>čekat nemusí</w:t>
      </w:r>
      <w:r>
        <w:rPr>
          <w:sz w:val="24"/>
          <w:szCs w:val="24"/>
        </w:rPr>
        <w:t xml:space="preserve">, chodí </w:t>
      </w:r>
      <w:r w:rsidR="00A57CAB">
        <w:rPr>
          <w:sz w:val="24"/>
          <w:szCs w:val="24"/>
        </w:rPr>
        <w:t xml:space="preserve">nejčastěji </w:t>
      </w:r>
      <w:r>
        <w:rPr>
          <w:sz w:val="24"/>
          <w:szCs w:val="24"/>
        </w:rPr>
        <w:t>pěšky (8; 13 %)</w:t>
      </w:r>
      <w:r w:rsidR="006D0524">
        <w:rPr>
          <w:sz w:val="24"/>
          <w:szCs w:val="24"/>
        </w:rPr>
        <w:t xml:space="preserve"> anebo jezdí na kole </w:t>
      </w:r>
      <w:r>
        <w:rPr>
          <w:sz w:val="24"/>
          <w:szCs w:val="24"/>
        </w:rPr>
        <w:t>(1 osoba; 2 %) či využívají veřejnou hromadnou dopravu (2 osoby; 3 %).</w:t>
      </w:r>
    </w:p>
    <w:p w:rsidR="007F2015" w:rsidRDefault="00B144FD" w:rsidP="002E2A7F">
      <w:pPr>
        <w:spacing w:after="120" w:line="252" w:lineRule="auto"/>
        <w:contextualSpacing/>
        <w:jc w:val="both"/>
        <w:rPr>
          <w:sz w:val="24"/>
          <w:szCs w:val="24"/>
        </w:rPr>
      </w:pPr>
      <w:r>
        <w:rPr>
          <w:sz w:val="24"/>
          <w:szCs w:val="24"/>
        </w:rPr>
        <w:t>Graf uvádí, zda a jak dlouho musí děti čekat na zajištění dopravy ze školy domů.</w:t>
      </w:r>
    </w:p>
    <w:p w:rsidR="00B144FD" w:rsidRDefault="00B144FD" w:rsidP="002E2A7F">
      <w:pPr>
        <w:spacing w:after="120" w:line="252" w:lineRule="auto"/>
        <w:contextualSpacing/>
        <w:jc w:val="both"/>
        <w:rPr>
          <w:sz w:val="24"/>
          <w:szCs w:val="24"/>
        </w:rPr>
      </w:pPr>
    </w:p>
    <w:p w:rsidR="007F2015" w:rsidRDefault="007F2015" w:rsidP="002E2A7F">
      <w:pPr>
        <w:spacing w:after="120" w:line="252" w:lineRule="auto"/>
        <w:contextualSpacing/>
        <w:jc w:val="both"/>
        <w:rPr>
          <w:sz w:val="24"/>
          <w:szCs w:val="24"/>
        </w:rPr>
      </w:pPr>
      <w:r>
        <w:rPr>
          <w:noProof/>
          <w:lang w:eastAsia="cs-CZ"/>
        </w:rPr>
        <w:drawing>
          <wp:inline distT="0" distB="0" distL="0" distR="0" wp14:anchorId="2C23626E" wp14:editId="5EF0677A">
            <wp:extent cx="6635750" cy="3022600"/>
            <wp:effectExtent l="0" t="0" r="12700" b="63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3F71" w:rsidRPr="00493753" w:rsidRDefault="00CC3F71" w:rsidP="002E2A7F">
      <w:pPr>
        <w:shd w:val="clear" w:color="auto" w:fill="365F91" w:themeFill="accent1" w:themeFillShade="BF"/>
        <w:spacing w:after="120" w:line="252" w:lineRule="auto"/>
        <w:contextualSpacing/>
        <w:jc w:val="center"/>
        <w:rPr>
          <w:b/>
          <w:color w:val="FF0000"/>
          <w:sz w:val="32"/>
          <w:szCs w:val="32"/>
        </w:rPr>
      </w:pPr>
      <w:r>
        <w:rPr>
          <w:b/>
          <w:color w:val="FFFFFF" w:themeColor="background1"/>
          <w:sz w:val="32"/>
          <w:szCs w:val="32"/>
        </w:rPr>
        <w:lastRenderedPageBreak/>
        <w:t>VOLNÝ ČAS DĚTÍ MEZI KONCEM VYUČOVÁNÍ A ODJEZDEM DOMŮ</w:t>
      </w:r>
    </w:p>
    <w:p w:rsidR="00CC3F71" w:rsidRPr="00DF3C74" w:rsidRDefault="00CC3F71" w:rsidP="00082AE8">
      <w:pPr>
        <w:spacing w:after="120" w:line="21" w:lineRule="atLeast"/>
        <w:contextualSpacing/>
        <w:jc w:val="both"/>
        <w:rPr>
          <w:sz w:val="16"/>
          <w:szCs w:val="16"/>
        </w:rPr>
      </w:pPr>
    </w:p>
    <w:p w:rsidR="003103DF" w:rsidRDefault="00D9305E" w:rsidP="00082AE8">
      <w:pPr>
        <w:spacing w:after="120" w:line="21" w:lineRule="atLeast"/>
        <w:jc w:val="both"/>
        <w:rPr>
          <w:sz w:val="24"/>
          <w:szCs w:val="24"/>
        </w:rPr>
      </w:pPr>
      <w:r>
        <w:rPr>
          <w:sz w:val="24"/>
          <w:szCs w:val="24"/>
        </w:rPr>
        <w:t>V otázkách č. 7–11 byli rodiče dotazování na to, jak děti tráví volný čas mezi koncem vyučování a odjezdem domů</w:t>
      </w:r>
      <w:r w:rsidR="00497BBB">
        <w:rPr>
          <w:sz w:val="24"/>
          <w:szCs w:val="24"/>
        </w:rPr>
        <w:t xml:space="preserve"> a zda jsou s tímto způsobením trávení volného času spokojeni a co by jejich spokojenost zvýšilo</w:t>
      </w:r>
      <w:r>
        <w:rPr>
          <w:sz w:val="24"/>
          <w:szCs w:val="24"/>
        </w:rPr>
        <w:t xml:space="preserve">. </w:t>
      </w:r>
      <w:r w:rsidR="00825B19">
        <w:rPr>
          <w:sz w:val="24"/>
          <w:szCs w:val="24"/>
        </w:rPr>
        <w:t>Níže je</w:t>
      </w:r>
      <w:r w:rsidR="00082AE8">
        <w:rPr>
          <w:sz w:val="24"/>
          <w:szCs w:val="24"/>
        </w:rPr>
        <w:t> </w:t>
      </w:r>
      <w:r w:rsidR="00825B19">
        <w:rPr>
          <w:sz w:val="24"/>
          <w:szCs w:val="24"/>
        </w:rPr>
        <w:t>proveden rozbor jednotlivých odpovědí a u některých otázek nastíněny souvislosti s</w:t>
      </w:r>
      <w:r w:rsidR="00497BBB">
        <w:rPr>
          <w:sz w:val="24"/>
          <w:szCs w:val="24"/>
        </w:rPr>
        <w:t xml:space="preserve"> tím, jak rodiče odpovídali na předchozí otázky. </w:t>
      </w:r>
    </w:p>
    <w:p w:rsidR="00025E0D" w:rsidRDefault="00025E0D" w:rsidP="00082AE8">
      <w:pPr>
        <w:spacing w:after="120" w:line="21" w:lineRule="atLeast"/>
        <w:jc w:val="both"/>
        <w:rPr>
          <w:sz w:val="24"/>
          <w:szCs w:val="24"/>
        </w:rPr>
      </w:pPr>
      <w:r>
        <w:rPr>
          <w:sz w:val="24"/>
          <w:szCs w:val="24"/>
        </w:rPr>
        <w:t>Děti nejčastěji tráví volný čas čekáním na dopravní spojení na zastávce dopravce (23 osob; 37 %) a děti z 1. stupně ZŠ (20 osob; 32 %) nejčastěji čekají v družině. Kroužky a jiné volnočasové aktivity děti ve volném čase před odjezdem domů příliš často nevyužívají (9 osob; 15 %).</w:t>
      </w:r>
    </w:p>
    <w:p w:rsidR="00B144FD" w:rsidRPr="00493753" w:rsidRDefault="00493753" w:rsidP="00082AE8">
      <w:pPr>
        <w:shd w:val="clear" w:color="auto" w:fill="365F91" w:themeFill="accent1" w:themeFillShade="BF"/>
        <w:spacing w:after="120"/>
        <w:jc w:val="both"/>
        <w:rPr>
          <w:b/>
          <w:color w:val="FFFFFF" w:themeColor="background1"/>
          <w:sz w:val="28"/>
          <w:szCs w:val="28"/>
        </w:rPr>
      </w:pPr>
      <w:r w:rsidRPr="00493753">
        <w:rPr>
          <w:b/>
          <w:color w:val="FFFFFF" w:themeColor="background1"/>
          <w:sz w:val="28"/>
          <w:szCs w:val="28"/>
        </w:rPr>
        <w:t xml:space="preserve">7. </w:t>
      </w:r>
      <w:r w:rsidR="00B144FD" w:rsidRPr="00493753">
        <w:rPr>
          <w:b/>
          <w:color w:val="FFFFFF" w:themeColor="background1"/>
          <w:sz w:val="28"/>
          <w:szCs w:val="28"/>
        </w:rPr>
        <w:t>Trávení času při čekání na zajištění dopravy ze školy</w:t>
      </w:r>
    </w:p>
    <w:p w:rsidR="00825B19" w:rsidRDefault="00B144FD" w:rsidP="00082AE8">
      <w:pPr>
        <w:spacing w:after="120"/>
        <w:jc w:val="both"/>
        <w:rPr>
          <w:sz w:val="24"/>
          <w:szCs w:val="24"/>
        </w:rPr>
      </w:pPr>
      <w:r>
        <w:rPr>
          <w:sz w:val="24"/>
          <w:szCs w:val="24"/>
        </w:rPr>
        <w:t>Na otázku „</w:t>
      </w:r>
      <w:r w:rsidRPr="00B144FD">
        <w:rPr>
          <w:sz w:val="24"/>
          <w:szCs w:val="24"/>
        </w:rPr>
        <w:t>Pokud Vaše dítě čeká na dopravu domů, jak tento čas tráví?</w:t>
      </w:r>
      <w:r>
        <w:rPr>
          <w:sz w:val="24"/>
          <w:szCs w:val="24"/>
        </w:rPr>
        <w:t xml:space="preserve">“ </w:t>
      </w:r>
      <w:r w:rsidR="00825B19">
        <w:rPr>
          <w:sz w:val="24"/>
          <w:szCs w:val="24"/>
        </w:rPr>
        <w:t>všech 62 rodičů</w:t>
      </w:r>
      <w:r w:rsidR="00DF571B">
        <w:rPr>
          <w:sz w:val="24"/>
          <w:szCs w:val="24"/>
        </w:rPr>
        <w:t xml:space="preserve"> </w:t>
      </w:r>
      <w:r w:rsidR="00531B86">
        <w:rPr>
          <w:sz w:val="24"/>
          <w:szCs w:val="24"/>
        </w:rPr>
        <w:t xml:space="preserve">vybralo buď </w:t>
      </w:r>
      <w:r w:rsidR="00DF571B">
        <w:rPr>
          <w:sz w:val="24"/>
          <w:szCs w:val="24"/>
        </w:rPr>
        <w:t>z</w:t>
      </w:r>
      <w:r w:rsidR="00531B86">
        <w:rPr>
          <w:sz w:val="24"/>
          <w:szCs w:val="24"/>
        </w:rPr>
        <w:t>e</w:t>
      </w:r>
      <w:r w:rsidR="00082AE8">
        <w:rPr>
          <w:sz w:val="24"/>
          <w:szCs w:val="24"/>
        </w:rPr>
        <w:t> </w:t>
      </w:r>
      <w:r w:rsidR="00531B86">
        <w:rPr>
          <w:sz w:val="24"/>
          <w:szCs w:val="24"/>
        </w:rPr>
        <w:t xml:space="preserve">sedmi </w:t>
      </w:r>
      <w:r w:rsidR="00DF571B">
        <w:rPr>
          <w:sz w:val="24"/>
          <w:szCs w:val="24"/>
        </w:rPr>
        <w:t>nabí</w:t>
      </w:r>
      <w:r w:rsidR="00531B86">
        <w:rPr>
          <w:sz w:val="24"/>
          <w:szCs w:val="24"/>
        </w:rPr>
        <w:t xml:space="preserve">dnutých </w:t>
      </w:r>
      <w:r w:rsidR="00DF571B">
        <w:rPr>
          <w:sz w:val="24"/>
          <w:szCs w:val="24"/>
        </w:rPr>
        <w:t>odpovědí</w:t>
      </w:r>
      <w:r w:rsidR="00FD3FB3">
        <w:rPr>
          <w:sz w:val="24"/>
          <w:szCs w:val="24"/>
        </w:rPr>
        <w:t xml:space="preserve"> a 11 rodičů (18 %) </w:t>
      </w:r>
      <w:r w:rsidR="00531B86">
        <w:rPr>
          <w:sz w:val="24"/>
          <w:szCs w:val="24"/>
        </w:rPr>
        <w:t>využil</w:t>
      </w:r>
      <w:r w:rsidR="00082C28">
        <w:rPr>
          <w:sz w:val="24"/>
          <w:szCs w:val="24"/>
        </w:rPr>
        <w:t>o</w:t>
      </w:r>
      <w:r w:rsidR="00531B86">
        <w:rPr>
          <w:sz w:val="24"/>
          <w:szCs w:val="24"/>
        </w:rPr>
        <w:t xml:space="preserve"> </w:t>
      </w:r>
      <w:r w:rsidR="00DF571B">
        <w:rPr>
          <w:sz w:val="24"/>
          <w:szCs w:val="24"/>
        </w:rPr>
        <w:t>k vyjádření vlastní textovou odpověď</w:t>
      </w:r>
      <w:r w:rsidR="00FD3FB3">
        <w:rPr>
          <w:sz w:val="24"/>
          <w:szCs w:val="24"/>
        </w:rPr>
        <w:t>. Uvést mohli rodiče i více jak jednu odpověď, to využilo celkem 18 osob (29 %). P</w:t>
      </w:r>
      <w:r w:rsidR="00EA5D14">
        <w:rPr>
          <w:sz w:val="24"/>
          <w:szCs w:val="24"/>
        </w:rPr>
        <w:t xml:space="preserve">rocentuální poměr </w:t>
      </w:r>
      <w:r w:rsidR="00FD3FB3">
        <w:rPr>
          <w:sz w:val="24"/>
          <w:szCs w:val="24"/>
        </w:rPr>
        <w:t>se vždy</w:t>
      </w:r>
      <w:r w:rsidR="00EA5D14">
        <w:rPr>
          <w:sz w:val="24"/>
          <w:szCs w:val="24"/>
        </w:rPr>
        <w:t xml:space="preserve"> vztahuje k celkovému počtu respondentů, tj. 62 osobám (</w:t>
      </w:r>
      <w:r w:rsidR="00FD3FB3">
        <w:rPr>
          <w:sz w:val="24"/>
          <w:szCs w:val="24"/>
        </w:rPr>
        <w:t>100 %)</w:t>
      </w:r>
      <w:r w:rsidR="00EA5D14">
        <w:rPr>
          <w:sz w:val="24"/>
          <w:szCs w:val="24"/>
        </w:rPr>
        <w:t xml:space="preserve">, kteří anketu vyplnili. </w:t>
      </w:r>
    </w:p>
    <w:p w:rsidR="00FD3FB3" w:rsidRDefault="00DF571B" w:rsidP="00082AE8">
      <w:pPr>
        <w:jc w:val="both"/>
        <w:rPr>
          <w:sz w:val="24"/>
          <w:szCs w:val="24"/>
        </w:rPr>
      </w:pPr>
      <w:r w:rsidRPr="00FD3FB3">
        <w:rPr>
          <w:b/>
          <w:sz w:val="24"/>
          <w:szCs w:val="24"/>
        </w:rPr>
        <w:t xml:space="preserve">Nejčastěji uváděli rodiče, že jejich dítě čeká na zastávce (23 osob; </w:t>
      </w:r>
      <w:r w:rsidR="00531B86" w:rsidRPr="00FD3FB3">
        <w:rPr>
          <w:b/>
          <w:sz w:val="24"/>
          <w:szCs w:val="24"/>
        </w:rPr>
        <w:t>37</w:t>
      </w:r>
      <w:r w:rsidR="000025C5" w:rsidRPr="00FD3FB3">
        <w:rPr>
          <w:b/>
          <w:sz w:val="24"/>
          <w:szCs w:val="24"/>
        </w:rPr>
        <w:t xml:space="preserve"> </w:t>
      </w:r>
      <w:r w:rsidRPr="00FD3FB3">
        <w:rPr>
          <w:b/>
          <w:sz w:val="24"/>
          <w:szCs w:val="24"/>
        </w:rPr>
        <w:t>%)</w:t>
      </w:r>
      <w:r w:rsidR="005A584A">
        <w:rPr>
          <w:sz w:val="24"/>
          <w:szCs w:val="24"/>
        </w:rPr>
        <w:t>,</w:t>
      </w:r>
      <w:r>
        <w:rPr>
          <w:sz w:val="24"/>
          <w:szCs w:val="24"/>
        </w:rPr>
        <w:t xml:space="preserve"> </w:t>
      </w:r>
      <w:r w:rsidR="00807E70" w:rsidRPr="00FD3FB3">
        <w:rPr>
          <w:sz w:val="24"/>
          <w:szCs w:val="24"/>
        </w:rPr>
        <w:t>mezi nimi je 14 žáků 2. stupně ZŠ (23 %) a 9 žáků 1. stupně ZŠ (15 %).</w:t>
      </w:r>
      <w:r w:rsidR="00807E70">
        <w:rPr>
          <w:sz w:val="24"/>
          <w:szCs w:val="24"/>
        </w:rPr>
        <w:t xml:space="preserve"> </w:t>
      </w:r>
    </w:p>
    <w:p w:rsidR="008A6205" w:rsidRDefault="00FD3FB3" w:rsidP="00082AE8">
      <w:pPr>
        <w:jc w:val="both"/>
        <w:rPr>
          <w:sz w:val="24"/>
          <w:szCs w:val="24"/>
        </w:rPr>
      </w:pPr>
      <w:r w:rsidRPr="00FD3FB3">
        <w:rPr>
          <w:b/>
          <w:sz w:val="24"/>
          <w:szCs w:val="24"/>
        </w:rPr>
        <w:t xml:space="preserve">Téměř třetina dětí </w:t>
      </w:r>
      <w:r w:rsidR="00DF571B" w:rsidRPr="00FD3FB3">
        <w:rPr>
          <w:b/>
          <w:sz w:val="24"/>
          <w:szCs w:val="24"/>
        </w:rPr>
        <w:t xml:space="preserve">navštěvuje </w:t>
      </w:r>
      <w:r w:rsidRPr="00FD3FB3">
        <w:rPr>
          <w:b/>
          <w:sz w:val="24"/>
          <w:szCs w:val="24"/>
        </w:rPr>
        <w:t xml:space="preserve">školní </w:t>
      </w:r>
      <w:r w:rsidR="00DF571B" w:rsidRPr="00FD3FB3">
        <w:rPr>
          <w:b/>
          <w:sz w:val="24"/>
          <w:szCs w:val="24"/>
        </w:rPr>
        <w:t>družinu (20</w:t>
      </w:r>
      <w:r w:rsidR="00531B86" w:rsidRPr="00FD3FB3">
        <w:rPr>
          <w:b/>
          <w:sz w:val="24"/>
          <w:szCs w:val="24"/>
        </w:rPr>
        <w:t xml:space="preserve"> osob</w:t>
      </w:r>
      <w:r w:rsidR="00DF571B" w:rsidRPr="00FD3FB3">
        <w:rPr>
          <w:b/>
          <w:sz w:val="24"/>
          <w:szCs w:val="24"/>
        </w:rPr>
        <w:t xml:space="preserve">; </w:t>
      </w:r>
      <w:r w:rsidR="005168D0" w:rsidRPr="00FD3FB3">
        <w:rPr>
          <w:b/>
          <w:sz w:val="24"/>
          <w:szCs w:val="24"/>
        </w:rPr>
        <w:t>32</w:t>
      </w:r>
      <w:r w:rsidR="000025C5" w:rsidRPr="00FD3FB3">
        <w:rPr>
          <w:b/>
          <w:sz w:val="24"/>
          <w:szCs w:val="24"/>
        </w:rPr>
        <w:t xml:space="preserve"> </w:t>
      </w:r>
      <w:r w:rsidR="00DF571B" w:rsidRPr="00FD3FB3">
        <w:rPr>
          <w:b/>
          <w:sz w:val="24"/>
          <w:szCs w:val="24"/>
        </w:rPr>
        <w:t>%)</w:t>
      </w:r>
      <w:r w:rsidR="00DF571B">
        <w:rPr>
          <w:sz w:val="24"/>
          <w:szCs w:val="24"/>
        </w:rPr>
        <w:t xml:space="preserve">, </w:t>
      </w:r>
      <w:r w:rsidR="008A6205">
        <w:rPr>
          <w:sz w:val="24"/>
          <w:szCs w:val="24"/>
        </w:rPr>
        <w:t>což jsou pouze žáci 1. stupně ZŠ.</w:t>
      </w:r>
    </w:p>
    <w:p w:rsidR="008A6205" w:rsidRDefault="008A6205" w:rsidP="00082AE8">
      <w:pPr>
        <w:jc w:val="both"/>
        <w:rPr>
          <w:sz w:val="24"/>
          <w:szCs w:val="24"/>
        </w:rPr>
      </w:pPr>
      <w:r w:rsidRPr="008A6205">
        <w:rPr>
          <w:b/>
          <w:sz w:val="24"/>
          <w:szCs w:val="24"/>
        </w:rPr>
        <w:t xml:space="preserve">Venku bez dohledu dospělé osoby se pohybuje </w:t>
      </w:r>
      <w:r w:rsidR="00DF571B" w:rsidRPr="008A6205">
        <w:rPr>
          <w:b/>
          <w:sz w:val="24"/>
          <w:szCs w:val="24"/>
        </w:rPr>
        <w:t>1</w:t>
      </w:r>
      <w:r w:rsidR="00EA5D14" w:rsidRPr="008A6205">
        <w:rPr>
          <w:b/>
          <w:sz w:val="24"/>
          <w:szCs w:val="24"/>
        </w:rPr>
        <w:t>5</w:t>
      </w:r>
      <w:r w:rsidR="00DF571B" w:rsidRPr="008A6205">
        <w:rPr>
          <w:b/>
          <w:sz w:val="24"/>
          <w:szCs w:val="24"/>
        </w:rPr>
        <w:t xml:space="preserve"> dětí </w:t>
      </w:r>
      <w:r w:rsidRPr="008A6205">
        <w:rPr>
          <w:b/>
          <w:sz w:val="24"/>
          <w:szCs w:val="24"/>
        </w:rPr>
        <w:t>(</w:t>
      </w:r>
      <w:r w:rsidR="00EA5D14" w:rsidRPr="008A6205">
        <w:rPr>
          <w:b/>
          <w:sz w:val="24"/>
          <w:szCs w:val="24"/>
        </w:rPr>
        <w:t>24</w:t>
      </w:r>
      <w:r w:rsidR="000025C5" w:rsidRPr="008A6205">
        <w:rPr>
          <w:b/>
          <w:sz w:val="24"/>
          <w:szCs w:val="24"/>
        </w:rPr>
        <w:t xml:space="preserve"> </w:t>
      </w:r>
      <w:r w:rsidRPr="008A6205">
        <w:rPr>
          <w:b/>
          <w:sz w:val="24"/>
          <w:szCs w:val="24"/>
        </w:rPr>
        <w:t>%)</w:t>
      </w:r>
      <w:r>
        <w:rPr>
          <w:sz w:val="24"/>
          <w:szCs w:val="24"/>
        </w:rPr>
        <w:t xml:space="preserve">, mezi </w:t>
      </w:r>
      <w:r w:rsidR="00082C28">
        <w:rPr>
          <w:sz w:val="24"/>
          <w:szCs w:val="24"/>
        </w:rPr>
        <w:t xml:space="preserve">nimi </w:t>
      </w:r>
      <w:r>
        <w:rPr>
          <w:sz w:val="24"/>
          <w:szCs w:val="24"/>
        </w:rPr>
        <w:t xml:space="preserve">je 12 žáků 1. stupně ZŠ (19 %) a 3 žáci </w:t>
      </w:r>
      <w:r w:rsidR="009A79DC">
        <w:rPr>
          <w:sz w:val="24"/>
          <w:szCs w:val="24"/>
        </w:rPr>
        <w:t>2</w:t>
      </w:r>
      <w:r w:rsidRPr="009A79DC">
        <w:rPr>
          <w:sz w:val="24"/>
          <w:szCs w:val="24"/>
        </w:rPr>
        <w:t>.</w:t>
      </w:r>
      <w:r>
        <w:rPr>
          <w:sz w:val="24"/>
          <w:szCs w:val="24"/>
        </w:rPr>
        <w:t xml:space="preserve"> stupně ZŠ (5 %). </w:t>
      </w:r>
      <w:r w:rsidR="00DF571B">
        <w:rPr>
          <w:sz w:val="24"/>
          <w:szCs w:val="24"/>
        </w:rPr>
        <w:t xml:space="preserve"> </w:t>
      </w:r>
    </w:p>
    <w:p w:rsidR="00DF571B" w:rsidRDefault="005A584A" w:rsidP="00082AE8">
      <w:pPr>
        <w:jc w:val="both"/>
        <w:rPr>
          <w:sz w:val="24"/>
          <w:szCs w:val="24"/>
        </w:rPr>
      </w:pPr>
      <w:r>
        <w:rPr>
          <w:sz w:val="24"/>
          <w:szCs w:val="24"/>
        </w:rPr>
        <w:t>P</w:t>
      </w:r>
      <w:r w:rsidR="00DF571B">
        <w:rPr>
          <w:sz w:val="24"/>
          <w:szCs w:val="24"/>
        </w:rPr>
        <w:t xml:space="preserve">ouze </w:t>
      </w:r>
      <w:r w:rsidR="005168D0">
        <w:rPr>
          <w:sz w:val="24"/>
          <w:szCs w:val="24"/>
        </w:rPr>
        <w:t>9</w:t>
      </w:r>
      <w:r w:rsidR="00DF571B">
        <w:rPr>
          <w:sz w:val="24"/>
          <w:szCs w:val="24"/>
        </w:rPr>
        <w:t xml:space="preserve"> </w:t>
      </w:r>
      <w:r>
        <w:rPr>
          <w:sz w:val="24"/>
          <w:szCs w:val="24"/>
        </w:rPr>
        <w:t xml:space="preserve">dětí </w:t>
      </w:r>
      <w:r w:rsidR="00DF571B">
        <w:rPr>
          <w:sz w:val="24"/>
          <w:szCs w:val="24"/>
        </w:rPr>
        <w:t>(1</w:t>
      </w:r>
      <w:r w:rsidR="005168D0">
        <w:rPr>
          <w:sz w:val="24"/>
          <w:szCs w:val="24"/>
        </w:rPr>
        <w:t>5</w:t>
      </w:r>
      <w:r w:rsidR="000025C5">
        <w:rPr>
          <w:sz w:val="24"/>
          <w:szCs w:val="24"/>
        </w:rPr>
        <w:t xml:space="preserve"> </w:t>
      </w:r>
      <w:r w:rsidR="00DF571B">
        <w:rPr>
          <w:sz w:val="24"/>
          <w:szCs w:val="24"/>
        </w:rPr>
        <w:t xml:space="preserve">%) využívá </w:t>
      </w:r>
      <w:r>
        <w:rPr>
          <w:sz w:val="24"/>
          <w:szCs w:val="24"/>
        </w:rPr>
        <w:t xml:space="preserve">před odjezdem domů </w:t>
      </w:r>
      <w:r w:rsidR="00766D40">
        <w:rPr>
          <w:sz w:val="24"/>
          <w:szCs w:val="24"/>
        </w:rPr>
        <w:t xml:space="preserve"> </w:t>
      </w:r>
      <w:r w:rsidR="00F232FF">
        <w:rPr>
          <w:sz w:val="24"/>
          <w:szCs w:val="24"/>
        </w:rPr>
        <w:t xml:space="preserve"> </w:t>
      </w:r>
      <w:r>
        <w:rPr>
          <w:sz w:val="24"/>
          <w:szCs w:val="24"/>
        </w:rPr>
        <w:t>škol</w:t>
      </w:r>
      <w:r w:rsidR="0060419B">
        <w:rPr>
          <w:sz w:val="24"/>
          <w:szCs w:val="24"/>
        </w:rPr>
        <w:t>ou</w:t>
      </w:r>
      <w:r>
        <w:rPr>
          <w:sz w:val="24"/>
          <w:szCs w:val="24"/>
        </w:rPr>
        <w:t xml:space="preserve"> </w:t>
      </w:r>
      <w:r w:rsidR="00DF571B">
        <w:rPr>
          <w:sz w:val="24"/>
          <w:szCs w:val="24"/>
        </w:rPr>
        <w:t xml:space="preserve">organizované aktivity (kroužky, ZUŠ, skaut atp.). </w:t>
      </w:r>
      <w:r w:rsidR="00EA5D14">
        <w:rPr>
          <w:sz w:val="24"/>
          <w:szCs w:val="24"/>
        </w:rPr>
        <w:t>Na hřišti bez dohledu dospělé osoby tráví čas 3 děti (5 %) a na stejném místě pod dohledem dospělého 1 dítě (2 %).</w:t>
      </w:r>
    </w:p>
    <w:p w:rsidR="00DF571B" w:rsidRPr="00EA5D14" w:rsidRDefault="00DF571B" w:rsidP="00082AE8">
      <w:pPr>
        <w:jc w:val="both"/>
        <w:rPr>
          <w:sz w:val="24"/>
          <w:szCs w:val="24"/>
        </w:rPr>
      </w:pPr>
      <w:r>
        <w:rPr>
          <w:sz w:val="24"/>
          <w:szCs w:val="24"/>
        </w:rPr>
        <w:t xml:space="preserve">K jiným </w:t>
      </w:r>
      <w:r w:rsidRPr="00EA5D14">
        <w:rPr>
          <w:sz w:val="24"/>
          <w:szCs w:val="24"/>
        </w:rPr>
        <w:t xml:space="preserve">způsobům trávení volného času dětí se </w:t>
      </w:r>
      <w:r w:rsidR="004C22EC" w:rsidRPr="00EA5D14">
        <w:rPr>
          <w:sz w:val="24"/>
          <w:szCs w:val="24"/>
        </w:rPr>
        <w:t>11 rodičů (1</w:t>
      </w:r>
      <w:r w:rsidR="00EA5D14" w:rsidRPr="00EA5D14">
        <w:rPr>
          <w:sz w:val="24"/>
          <w:szCs w:val="24"/>
        </w:rPr>
        <w:t xml:space="preserve">8 </w:t>
      </w:r>
      <w:r w:rsidR="004C22EC" w:rsidRPr="00EA5D14">
        <w:rPr>
          <w:sz w:val="24"/>
          <w:szCs w:val="24"/>
        </w:rPr>
        <w:t xml:space="preserve">%) </w:t>
      </w:r>
      <w:r w:rsidRPr="00EA5D14">
        <w:rPr>
          <w:sz w:val="24"/>
          <w:szCs w:val="24"/>
        </w:rPr>
        <w:t>vyjádřilo následovně:</w:t>
      </w:r>
    </w:p>
    <w:p w:rsidR="00EA5D14" w:rsidRPr="00EA5D14" w:rsidRDefault="00EA5D14" w:rsidP="00082AE8">
      <w:pPr>
        <w:pStyle w:val="Odstavecseseznamem"/>
        <w:numPr>
          <w:ilvl w:val="0"/>
          <w:numId w:val="4"/>
        </w:numPr>
        <w:contextualSpacing w:val="0"/>
        <w:jc w:val="both"/>
        <w:rPr>
          <w:i/>
          <w:sz w:val="24"/>
          <w:szCs w:val="24"/>
        </w:rPr>
      </w:pPr>
      <w:r w:rsidRPr="00EA5D14">
        <w:rPr>
          <w:i/>
          <w:sz w:val="24"/>
          <w:szCs w:val="24"/>
        </w:rPr>
        <w:t>na školním dvorku bez dozoru (1x)</w:t>
      </w:r>
    </w:p>
    <w:p w:rsidR="00DF571B" w:rsidRPr="00EA5D14" w:rsidRDefault="00751328" w:rsidP="00082AE8">
      <w:pPr>
        <w:pStyle w:val="Odstavecseseznamem"/>
        <w:numPr>
          <w:ilvl w:val="0"/>
          <w:numId w:val="4"/>
        </w:numPr>
        <w:contextualSpacing w:val="0"/>
        <w:jc w:val="both"/>
        <w:rPr>
          <w:i/>
          <w:sz w:val="24"/>
          <w:szCs w:val="24"/>
        </w:rPr>
      </w:pPr>
      <w:r w:rsidRPr="00EA5D14">
        <w:rPr>
          <w:i/>
          <w:sz w:val="24"/>
          <w:szCs w:val="24"/>
        </w:rPr>
        <w:t>kombinace družiny, kroužků a ZUŠ (1x)</w:t>
      </w:r>
      <w:r w:rsidR="00B42E84" w:rsidRPr="00EA5D14">
        <w:rPr>
          <w:i/>
          <w:sz w:val="24"/>
          <w:szCs w:val="24"/>
        </w:rPr>
        <w:t xml:space="preserve"> </w:t>
      </w:r>
    </w:p>
    <w:p w:rsidR="00751328" w:rsidRDefault="00751328" w:rsidP="00082AE8">
      <w:pPr>
        <w:pStyle w:val="Odstavecseseznamem"/>
        <w:numPr>
          <w:ilvl w:val="0"/>
          <w:numId w:val="4"/>
        </w:numPr>
        <w:spacing w:after="0"/>
        <w:contextualSpacing w:val="0"/>
        <w:jc w:val="both"/>
        <w:rPr>
          <w:sz w:val="24"/>
          <w:szCs w:val="24"/>
        </w:rPr>
      </w:pPr>
      <w:r>
        <w:rPr>
          <w:sz w:val="24"/>
          <w:szCs w:val="24"/>
        </w:rPr>
        <w:t>dítě na dopravu nečeká (9x) z důvodu, že:</w:t>
      </w:r>
    </w:p>
    <w:p w:rsidR="00751328" w:rsidRDefault="00751328" w:rsidP="00082AE8">
      <w:pPr>
        <w:pStyle w:val="Odstavecseseznamem"/>
        <w:numPr>
          <w:ilvl w:val="1"/>
          <w:numId w:val="4"/>
        </w:numPr>
        <w:spacing w:after="0"/>
        <w:ind w:left="1066" w:hanging="357"/>
        <w:contextualSpacing w:val="0"/>
        <w:jc w:val="both"/>
        <w:rPr>
          <w:sz w:val="24"/>
          <w:szCs w:val="24"/>
        </w:rPr>
      </w:pPr>
      <w:r w:rsidRPr="00216613">
        <w:rPr>
          <w:i/>
          <w:sz w:val="24"/>
          <w:szCs w:val="24"/>
        </w:rPr>
        <w:t>nedojíždí, je místní, chodí pěšky</w:t>
      </w:r>
      <w:r>
        <w:rPr>
          <w:sz w:val="24"/>
          <w:szCs w:val="24"/>
        </w:rPr>
        <w:t xml:space="preserve"> (5x)</w:t>
      </w:r>
    </w:p>
    <w:p w:rsidR="00751328" w:rsidRDefault="00751328" w:rsidP="00082AE8">
      <w:pPr>
        <w:pStyle w:val="Odstavecseseznamem"/>
        <w:numPr>
          <w:ilvl w:val="1"/>
          <w:numId w:val="4"/>
        </w:numPr>
        <w:spacing w:after="0"/>
        <w:ind w:left="1066" w:hanging="357"/>
        <w:contextualSpacing w:val="0"/>
        <w:jc w:val="both"/>
        <w:rPr>
          <w:sz w:val="24"/>
          <w:szCs w:val="24"/>
        </w:rPr>
      </w:pPr>
      <w:r w:rsidRPr="00216613">
        <w:rPr>
          <w:i/>
          <w:sz w:val="24"/>
          <w:szCs w:val="24"/>
        </w:rPr>
        <w:t>nečeká</w:t>
      </w:r>
      <w:r w:rsidR="00EA5D14" w:rsidRPr="00216613">
        <w:rPr>
          <w:i/>
          <w:sz w:val="24"/>
          <w:szCs w:val="24"/>
        </w:rPr>
        <w:t>, jde domů</w:t>
      </w:r>
      <w:r>
        <w:rPr>
          <w:sz w:val="24"/>
          <w:szCs w:val="24"/>
        </w:rPr>
        <w:t xml:space="preserve"> (2x)</w:t>
      </w:r>
    </w:p>
    <w:p w:rsidR="00751328" w:rsidRPr="00751328" w:rsidRDefault="00751328" w:rsidP="00082AE8">
      <w:pPr>
        <w:pStyle w:val="Odstavecseseznamem"/>
        <w:numPr>
          <w:ilvl w:val="1"/>
          <w:numId w:val="4"/>
        </w:numPr>
        <w:spacing w:after="0"/>
        <w:ind w:left="1066" w:hanging="357"/>
        <w:contextualSpacing w:val="0"/>
        <w:jc w:val="both"/>
        <w:rPr>
          <w:sz w:val="24"/>
          <w:szCs w:val="24"/>
        </w:rPr>
      </w:pPr>
      <w:r w:rsidRPr="00216613">
        <w:rPr>
          <w:i/>
          <w:sz w:val="24"/>
          <w:szCs w:val="24"/>
        </w:rPr>
        <w:t>dítě odváží rodiče po skončení školy, aby na spoj nečekalo</w:t>
      </w:r>
      <w:r>
        <w:rPr>
          <w:sz w:val="24"/>
          <w:szCs w:val="24"/>
        </w:rPr>
        <w:t xml:space="preserve"> (2x)</w:t>
      </w:r>
    </w:p>
    <w:p w:rsidR="00B144FD" w:rsidRDefault="004C22EC" w:rsidP="00082AE8">
      <w:pPr>
        <w:jc w:val="both"/>
        <w:rPr>
          <w:sz w:val="24"/>
          <w:szCs w:val="24"/>
        </w:rPr>
      </w:pPr>
      <w:r>
        <w:rPr>
          <w:sz w:val="24"/>
          <w:szCs w:val="24"/>
        </w:rPr>
        <w:t>Číselný i p</w:t>
      </w:r>
      <w:r w:rsidR="00DF571B">
        <w:rPr>
          <w:sz w:val="24"/>
          <w:szCs w:val="24"/>
        </w:rPr>
        <w:t>rocentuální podíl vybraných možností, jak tráví děti ze ZŠ v Dolní Bělé čas před zajištěním dopravy do místa bydliště, pak ukazuje tento graf.</w:t>
      </w:r>
    </w:p>
    <w:p w:rsidR="004C22EC" w:rsidRDefault="005168D0" w:rsidP="00082AE8">
      <w:pPr>
        <w:jc w:val="both"/>
        <w:rPr>
          <w:sz w:val="24"/>
          <w:szCs w:val="24"/>
        </w:rPr>
      </w:pPr>
      <w:r>
        <w:rPr>
          <w:noProof/>
          <w:lang w:eastAsia="cs-CZ"/>
        </w:rPr>
        <w:lastRenderedPageBreak/>
        <w:drawing>
          <wp:inline distT="0" distB="0" distL="0" distR="0" wp14:anchorId="3248F787" wp14:editId="60AE816B">
            <wp:extent cx="6743700" cy="3242733"/>
            <wp:effectExtent l="0" t="0" r="0" b="1524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68D0" w:rsidRDefault="006F5039" w:rsidP="00082AE8">
      <w:pPr>
        <w:jc w:val="both"/>
        <w:rPr>
          <w:sz w:val="24"/>
          <w:szCs w:val="24"/>
        </w:rPr>
      </w:pPr>
      <w:r>
        <w:rPr>
          <w:sz w:val="24"/>
          <w:szCs w:val="24"/>
        </w:rPr>
        <w:t>Většina rodičů dětí, které čekají na zastávce, se rovněž vyjádřila k potřebě zlepšení způsobu zajištění dopravy, konkrétně zajištění provázanosti dopravy na konec vyučování či zvýšení frekvence spojů (19 osob; 31 %), jeden rodič zmínil nebezpečnou přístupovou cestu ke škole a jeden rodič také potřebu zajištění družiny pro dojíždějící i pro žák</w:t>
      </w:r>
      <w:r w:rsidR="00DD18EC">
        <w:rPr>
          <w:sz w:val="24"/>
          <w:szCs w:val="24"/>
        </w:rPr>
        <w:t>y</w:t>
      </w:r>
      <w:r>
        <w:rPr>
          <w:sz w:val="24"/>
          <w:szCs w:val="24"/>
        </w:rPr>
        <w:t xml:space="preserve"> 2. stupně ZŠ. </w:t>
      </w:r>
    </w:p>
    <w:p w:rsidR="004E537F" w:rsidRDefault="006F5039" w:rsidP="00082AE8">
      <w:pPr>
        <w:jc w:val="both"/>
        <w:rPr>
          <w:sz w:val="24"/>
          <w:szCs w:val="24"/>
        </w:rPr>
      </w:pPr>
      <w:r>
        <w:rPr>
          <w:sz w:val="24"/>
          <w:szCs w:val="24"/>
        </w:rPr>
        <w:t>Všechny děti, které čekají na dopravu domů v družině (20 osob; 32 %)</w:t>
      </w:r>
      <w:r w:rsidR="00DD18EC">
        <w:rPr>
          <w:sz w:val="24"/>
          <w:szCs w:val="24"/>
        </w:rPr>
        <w:t>,</w:t>
      </w:r>
      <w:r>
        <w:rPr>
          <w:sz w:val="24"/>
          <w:szCs w:val="24"/>
        </w:rPr>
        <w:t xml:space="preserve"> jsou současně žáky 1. stupně ZŠ a většinu z nich vozí rodiče </w:t>
      </w:r>
      <w:r w:rsidR="004E537F">
        <w:rPr>
          <w:sz w:val="24"/>
          <w:szCs w:val="24"/>
        </w:rPr>
        <w:t xml:space="preserve">alespoň někdy </w:t>
      </w:r>
      <w:r>
        <w:rPr>
          <w:sz w:val="24"/>
          <w:szCs w:val="24"/>
        </w:rPr>
        <w:t>do</w:t>
      </w:r>
      <w:r w:rsidR="004E537F">
        <w:rPr>
          <w:sz w:val="24"/>
          <w:szCs w:val="24"/>
        </w:rPr>
        <w:t xml:space="preserve">mů autem (15 osob; 24 %). Veřejnou hromadnou dopravou jezdí domů 8 dětí (13 %) a 2 děti chodí domů vždycky pěšky (3 %). </w:t>
      </w:r>
    </w:p>
    <w:p w:rsidR="005168D0" w:rsidRDefault="005168D0" w:rsidP="00082AE8">
      <w:pPr>
        <w:jc w:val="both"/>
        <w:rPr>
          <w:sz w:val="24"/>
          <w:szCs w:val="24"/>
        </w:rPr>
      </w:pPr>
    </w:p>
    <w:p w:rsidR="00751328" w:rsidRPr="00493753" w:rsidRDefault="00493753" w:rsidP="002E2A7F">
      <w:pPr>
        <w:shd w:val="clear" w:color="auto" w:fill="365F91" w:themeFill="accent1" w:themeFillShade="BF"/>
        <w:spacing w:after="120" w:line="252" w:lineRule="auto"/>
        <w:contextualSpacing/>
        <w:jc w:val="both"/>
        <w:rPr>
          <w:b/>
          <w:color w:val="FFFFFF" w:themeColor="background1"/>
          <w:sz w:val="28"/>
          <w:szCs w:val="28"/>
        </w:rPr>
      </w:pPr>
      <w:r w:rsidRPr="00493753">
        <w:rPr>
          <w:b/>
          <w:color w:val="FFFFFF" w:themeColor="background1"/>
          <w:sz w:val="28"/>
          <w:szCs w:val="28"/>
        </w:rPr>
        <w:t xml:space="preserve">8. </w:t>
      </w:r>
      <w:r w:rsidR="00751328" w:rsidRPr="00493753">
        <w:rPr>
          <w:b/>
          <w:color w:val="FFFFFF" w:themeColor="background1"/>
          <w:sz w:val="28"/>
          <w:szCs w:val="28"/>
        </w:rPr>
        <w:t xml:space="preserve">Spokojenost </w:t>
      </w:r>
      <w:r>
        <w:rPr>
          <w:b/>
          <w:color w:val="FFFFFF" w:themeColor="background1"/>
          <w:sz w:val="28"/>
          <w:szCs w:val="28"/>
        </w:rPr>
        <w:t xml:space="preserve">s </w:t>
      </w:r>
      <w:r w:rsidR="00751328" w:rsidRPr="00493753">
        <w:rPr>
          <w:b/>
          <w:color w:val="FFFFFF" w:themeColor="background1"/>
          <w:sz w:val="28"/>
          <w:szCs w:val="28"/>
        </w:rPr>
        <w:t>trávením vonného času dětí mezi koncem vyučování a odjezdem domů</w:t>
      </w:r>
    </w:p>
    <w:p w:rsidR="00751328" w:rsidRPr="00DF3C74" w:rsidRDefault="00751328" w:rsidP="002E2A7F">
      <w:pPr>
        <w:spacing w:after="120" w:line="252" w:lineRule="auto"/>
        <w:contextualSpacing/>
        <w:jc w:val="both"/>
        <w:rPr>
          <w:b/>
          <w:sz w:val="16"/>
          <w:szCs w:val="16"/>
        </w:rPr>
      </w:pPr>
    </w:p>
    <w:p w:rsidR="00004C38" w:rsidRDefault="00004C38" w:rsidP="002E2A7F">
      <w:pPr>
        <w:spacing w:after="120" w:line="252" w:lineRule="auto"/>
        <w:contextualSpacing/>
        <w:jc w:val="both"/>
        <w:rPr>
          <w:sz w:val="24"/>
          <w:szCs w:val="24"/>
        </w:rPr>
      </w:pPr>
      <w:r w:rsidRPr="0035143E">
        <w:rPr>
          <w:sz w:val="24"/>
          <w:szCs w:val="24"/>
        </w:rPr>
        <w:t>Na otázku</w:t>
      </w:r>
      <w:r>
        <w:rPr>
          <w:sz w:val="24"/>
          <w:szCs w:val="24"/>
        </w:rPr>
        <w:t xml:space="preserve">, </w:t>
      </w:r>
      <w:r w:rsidRPr="0035143E">
        <w:rPr>
          <w:sz w:val="24"/>
          <w:szCs w:val="24"/>
        </w:rPr>
        <w:t xml:space="preserve">zda jsou rodiče spokojeni s tím, jak </w:t>
      </w:r>
      <w:r>
        <w:rPr>
          <w:sz w:val="24"/>
          <w:szCs w:val="24"/>
        </w:rPr>
        <w:t>jejich</w:t>
      </w:r>
      <w:r w:rsidRPr="0035143E">
        <w:rPr>
          <w:sz w:val="24"/>
          <w:szCs w:val="24"/>
        </w:rPr>
        <w:t xml:space="preserve"> dítě tráví čas mezi koncem vyučování a odjezdem</w:t>
      </w:r>
      <w:r>
        <w:rPr>
          <w:sz w:val="24"/>
          <w:szCs w:val="24"/>
        </w:rPr>
        <w:t xml:space="preserve"> domů, odpověděla téměř polovina rodičů (28 osob; 45</w:t>
      </w:r>
      <w:r w:rsidR="004E537F">
        <w:rPr>
          <w:sz w:val="24"/>
          <w:szCs w:val="24"/>
        </w:rPr>
        <w:t xml:space="preserve"> </w:t>
      </w:r>
      <w:r>
        <w:rPr>
          <w:sz w:val="24"/>
          <w:szCs w:val="24"/>
        </w:rPr>
        <w:t>%) kladně, z toho plnou spokojenost odpovědí „ano“ vyjádřilo 18 rodičů (29</w:t>
      </w:r>
      <w:r w:rsidR="004E537F">
        <w:rPr>
          <w:sz w:val="24"/>
          <w:szCs w:val="24"/>
        </w:rPr>
        <w:t xml:space="preserve"> </w:t>
      </w:r>
      <w:r>
        <w:rPr>
          <w:sz w:val="24"/>
          <w:szCs w:val="24"/>
        </w:rPr>
        <w:t>%), „spíše ano“ uvedlo 10 rodičů (16</w:t>
      </w:r>
      <w:r w:rsidR="004E537F">
        <w:rPr>
          <w:sz w:val="24"/>
          <w:szCs w:val="24"/>
        </w:rPr>
        <w:t xml:space="preserve"> </w:t>
      </w:r>
      <w:r>
        <w:rPr>
          <w:sz w:val="24"/>
          <w:szCs w:val="24"/>
        </w:rPr>
        <w:t>%). Naopak spíše nespokojených a</w:t>
      </w:r>
      <w:r w:rsidR="006B03C6">
        <w:rPr>
          <w:sz w:val="24"/>
          <w:szCs w:val="24"/>
        </w:rPr>
        <w:t>nebo</w:t>
      </w:r>
      <w:r>
        <w:rPr>
          <w:sz w:val="24"/>
          <w:szCs w:val="24"/>
        </w:rPr>
        <w:t xml:space="preserve"> nespokojených rodičů bylo v otázce trávení volného času dětí mezi koncem vyučování a odjezdem domů celkem 21 osob (34</w:t>
      </w:r>
      <w:r w:rsidR="004E537F">
        <w:rPr>
          <w:sz w:val="24"/>
          <w:szCs w:val="24"/>
        </w:rPr>
        <w:t> </w:t>
      </w:r>
      <w:r w:rsidR="006B03C6">
        <w:rPr>
          <w:sz w:val="24"/>
          <w:szCs w:val="24"/>
        </w:rPr>
        <w:t xml:space="preserve">%). </w:t>
      </w:r>
      <w:r>
        <w:rPr>
          <w:sz w:val="24"/>
          <w:szCs w:val="24"/>
        </w:rPr>
        <w:t>13 rodičů (21</w:t>
      </w:r>
      <w:r w:rsidR="004E537F">
        <w:rPr>
          <w:sz w:val="24"/>
          <w:szCs w:val="24"/>
        </w:rPr>
        <w:t xml:space="preserve"> </w:t>
      </w:r>
      <w:r>
        <w:rPr>
          <w:sz w:val="24"/>
          <w:szCs w:val="24"/>
        </w:rPr>
        <w:t>%) trávení volného času mezi koncem školy a odjezdem domů nehodnotí.</w:t>
      </w:r>
      <w:r w:rsidR="006B03C6">
        <w:rPr>
          <w:sz w:val="24"/>
          <w:szCs w:val="24"/>
        </w:rPr>
        <w:t xml:space="preserve"> Poměrné zastoupení rodičů v otázce spokojenosti s dopravou ukazuje následující graf.</w:t>
      </w:r>
    </w:p>
    <w:p w:rsidR="004E537F" w:rsidRDefault="00BF39A5" w:rsidP="002E2A7F">
      <w:pPr>
        <w:spacing w:after="120" w:line="252" w:lineRule="auto"/>
        <w:contextualSpacing/>
        <w:jc w:val="both"/>
        <w:rPr>
          <w:sz w:val="24"/>
          <w:szCs w:val="24"/>
        </w:rPr>
      </w:pPr>
      <w:r>
        <w:rPr>
          <w:sz w:val="24"/>
          <w:szCs w:val="24"/>
        </w:rPr>
        <w:t xml:space="preserve">Mezi </w:t>
      </w:r>
      <w:r w:rsidR="006B03C6">
        <w:rPr>
          <w:sz w:val="24"/>
          <w:szCs w:val="24"/>
        </w:rPr>
        <w:t>spíše nespokojen</w:t>
      </w:r>
      <w:r>
        <w:rPr>
          <w:sz w:val="24"/>
          <w:szCs w:val="24"/>
        </w:rPr>
        <w:t xml:space="preserve">ými </w:t>
      </w:r>
      <w:r w:rsidR="006B03C6">
        <w:rPr>
          <w:sz w:val="24"/>
          <w:szCs w:val="24"/>
        </w:rPr>
        <w:t>anebo n</w:t>
      </w:r>
      <w:r w:rsidR="004E537F">
        <w:rPr>
          <w:sz w:val="24"/>
          <w:szCs w:val="24"/>
        </w:rPr>
        <w:t>espokojen</w:t>
      </w:r>
      <w:r>
        <w:rPr>
          <w:sz w:val="24"/>
          <w:szCs w:val="24"/>
        </w:rPr>
        <w:t>ými rodiči b</w:t>
      </w:r>
      <w:r w:rsidR="002D61F8">
        <w:rPr>
          <w:sz w:val="24"/>
          <w:szCs w:val="24"/>
        </w:rPr>
        <w:t xml:space="preserve">ylo </w:t>
      </w:r>
      <w:r w:rsidR="004E537F">
        <w:rPr>
          <w:sz w:val="24"/>
          <w:szCs w:val="24"/>
        </w:rPr>
        <w:t xml:space="preserve">11 rodičů </w:t>
      </w:r>
      <w:r w:rsidR="006B03C6">
        <w:rPr>
          <w:sz w:val="24"/>
          <w:szCs w:val="24"/>
        </w:rPr>
        <w:t xml:space="preserve">(18 %) žáků 1. stupně ZŠ a 10 rodičů (16 %) žáků 2. stupně ZŠ. </w:t>
      </w:r>
      <w:r w:rsidR="002D61F8">
        <w:rPr>
          <w:sz w:val="24"/>
          <w:szCs w:val="24"/>
        </w:rPr>
        <w:t>V tomto počtu jsou téměř rovnoměrně zastoupeny počty dětí, které navštěvují 2. – 8. třídu ZŠ a v</w:t>
      </w:r>
      <w:r w:rsidR="006B03C6">
        <w:rPr>
          <w:sz w:val="24"/>
          <w:szCs w:val="24"/>
        </w:rPr>
        <w:t xml:space="preserve">šechny děti musí </w:t>
      </w:r>
      <w:r w:rsidR="002D61F8">
        <w:rPr>
          <w:sz w:val="24"/>
          <w:szCs w:val="24"/>
        </w:rPr>
        <w:t xml:space="preserve">denně </w:t>
      </w:r>
      <w:r w:rsidR="006B03C6">
        <w:rPr>
          <w:sz w:val="24"/>
          <w:szCs w:val="24"/>
        </w:rPr>
        <w:t xml:space="preserve">čekat na dopravu ze školy domů (18 dětí čeká </w:t>
      </w:r>
      <w:r w:rsidR="002D61F8">
        <w:rPr>
          <w:sz w:val="24"/>
          <w:szCs w:val="24"/>
        </w:rPr>
        <w:t>déle než</w:t>
      </w:r>
      <w:r w:rsidR="006B03C6">
        <w:rPr>
          <w:sz w:val="24"/>
          <w:szCs w:val="24"/>
        </w:rPr>
        <w:t xml:space="preserve"> půl hodiny a 3 děti </w:t>
      </w:r>
      <w:r w:rsidR="002D61F8">
        <w:rPr>
          <w:sz w:val="24"/>
          <w:szCs w:val="24"/>
        </w:rPr>
        <w:t xml:space="preserve">méně než </w:t>
      </w:r>
      <w:r w:rsidR="006B03C6">
        <w:rPr>
          <w:sz w:val="24"/>
          <w:szCs w:val="24"/>
        </w:rPr>
        <w:t>půl hodiny)</w:t>
      </w:r>
      <w:r w:rsidR="002D61F8">
        <w:rPr>
          <w:sz w:val="24"/>
          <w:szCs w:val="24"/>
        </w:rPr>
        <w:t xml:space="preserve">. U těchto dětí odpovídali rodiče, že jejich dítě čeká na dopravu nejčastěji </w:t>
      </w:r>
      <w:r w:rsidR="006B03C6">
        <w:rPr>
          <w:sz w:val="24"/>
          <w:szCs w:val="24"/>
        </w:rPr>
        <w:t>na zastávce (1</w:t>
      </w:r>
      <w:r w:rsidR="002D61F8">
        <w:rPr>
          <w:sz w:val="24"/>
          <w:szCs w:val="24"/>
        </w:rPr>
        <w:t>5x), někde venku či na hřišti bez dohledu (12x) a jen 2 děti tráví čas v družině</w:t>
      </w:r>
      <w:r w:rsidR="006B03C6">
        <w:rPr>
          <w:sz w:val="24"/>
          <w:szCs w:val="24"/>
        </w:rPr>
        <w:t>.</w:t>
      </w:r>
      <w:r w:rsidR="006B03C6" w:rsidRPr="006B03C6">
        <w:rPr>
          <w:sz w:val="24"/>
          <w:szCs w:val="24"/>
        </w:rPr>
        <w:t xml:space="preserve"> </w:t>
      </w:r>
      <w:r>
        <w:rPr>
          <w:sz w:val="24"/>
          <w:szCs w:val="24"/>
        </w:rPr>
        <w:t>Rodiče ta</w:t>
      </w:r>
      <w:r w:rsidR="002D61F8">
        <w:rPr>
          <w:sz w:val="24"/>
          <w:szCs w:val="24"/>
        </w:rPr>
        <w:t xml:space="preserve">ké </w:t>
      </w:r>
      <w:r w:rsidR="006B03C6">
        <w:rPr>
          <w:sz w:val="24"/>
          <w:szCs w:val="24"/>
        </w:rPr>
        <w:t>v předchozích otázkách současně zmiňuj</w:t>
      </w:r>
      <w:r>
        <w:rPr>
          <w:sz w:val="24"/>
          <w:szCs w:val="24"/>
        </w:rPr>
        <w:t>í</w:t>
      </w:r>
      <w:r w:rsidR="006B03C6">
        <w:rPr>
          <w:sz w:val="24"/>
          <w:szCs w:val="24"/>
        </w:rPr>
        <w:t xml:space="preserve"> špatnou návaznost spojů na konec vyučování </w:t>
      </w:r>
      <w:r w:rsidR="002D61F8">
        <w:rPr>
          <w:sz w:val="24"/>
          <w:szCs w:val="24"/>
        </w:rPr>
        <w:t>či</w:t>
      </w:r>
      <w:r w:rsidR="006B03C6">
        <w:rPr>
          <w:sz w:val="24"/>
          <w:szCs w:val="24"/>
        </w:rPr>
        <w:t xml:space="preserve"> nízk</w:t>
      </w:r>
      <w:r w:rsidR="002D61F8">
        <w:rPr>
          <w:sz w:val="24"/>
          <w:szCs w:val="24"/>
        </w:rPr>
        <w:t>ou</w:t>
      </w:r>
      <w:r w:rsidR="006B03C6">
        <w:rPr>
          <w:sz w:val="24"/>
          <w:szCs w:val="24"/>
        </w:rPr>
        <w:t xml:space="preserve"> frekvenc</w:t>
      </w:r>
      <w:r>
        <w:rPr>
          <w:sz w:val="24"/>
          <w:szCs w:val="24"/>
        </w:rPr>
        <w:t>i</w:t>
      </w:r>
      <w:r w:rsidR="006B03C6">
        <w:rPr>
          <w:sz w:val="24"/>
          <w:szCs w:val="24"/>
        </w:rPr>
        <w:t xml:space="preserve"> </w:t>
      </w:r>
      <w:r w:rsidR="002D61F8">
        <w:rPr>
          <w:sz w:val="24"/>
          <w:szCs w:val="24"/>
        </w:rPr>
        <w:t xml:space="preserve">dopravních </w:t>
      </w:r>
      <w:r w:rsidR="006B03C6">
        <w:rPr>
          <w:sz w:val="24"/>
          <w:szCs w:val="24"/>
        </w:rPr>
        <w:t>spojů</w:t>
      </w:r>
      <w:r>
        <w:rPr>
          <w:sz w:val="24"/>
          <w:szCs w:val="24"/>
        </w:rPr>
        <w:t xml:space="preserve"> (15x), nebezpečnost dětí při chůzi k zastávce (1x) či potřebu družiny (1x).</w:t>
      </w:r>
    </w:p>
    <w:p w:rsidR="00BF39A5" w:rsidRPr="0035143E" w:rsidRDefault="00BF39A5" w:rsidP="002E2A7F">
      <w:pPr>
        <w:spacing w:after="120" w:line="252" w:lineRule="auto"/>
        <w:contextualSpacing/>
        <w:jc w:val="both"/>
        <w:rPr>
          <w:sz w:val="24"/>
          <w:szCs w:val="24"/>
        </w:rPr>
      </w:pPr>
      <w:r>
        <w:rPr>
          <w:sz w:val="24"/>
          <w:szCs w:val="24"/>
        </w:rPr>
        <w:t>Spokojen</w:t>
      </w:r>
      <w:r w:rsidR="00807E70">
        <w:rPr>
          <w:sz w:val="24"/>
          <w:szCs w:val="24"/>
        </w:rPr>
        <w:t>ých</w:t>
      </w:r>
      <w:r>
        <w:rPr>
          <w:sz w:val="24"/>
          <w:szCs w:val="24"/>
        </w:rPr>
        <w:t xml:space="preserve"> </w:t>
      </w:r>
      <w:r w:rsidR="008155E6">
        <w:rPr>
          <w:sz w:val="24"/>
          <w:szCs w:val="24"/>
        </w:rPr>
        <w:t xml:space="preserve">anebo </w:t>
      </w:r>
      <w:r>
        <w:rPr>
          <w:sz w:val="24"/>
          <w:szCs w:val="24"/>
        </w:rPr>
        <w:t>spíše spokojen</w:t>
      </w:r>
      <w:r w:rsidR="00807E70">
        <w:rPr>
          <w:sz w:val="24"/>
          <w:szCs w:val="24"/>
        </w:rPr>
        <w:t>ých</w:t>
      </w:r>
      <w:r>
        <w:rPr>
          <w:sz w:val="24"/>
          <w:szCs w:val="24"/>
        </w:rPr>
        <w:t xml:space="preserve"> </w:t>
      </w:r>
      <w:r w:rsidR="008155E6">
        <w:rPr>
          <w:sz w:val="24"/>
          <w:szCs w:val="24"/>
        </w:rPr>
        <w:t>bylo celkem 28 rodičů (45</w:t>
      </w:r>
      <w:r w:rsidR="00DD18EC">
        <w:rPr>
          <w:sz w:val="24"/>
          <w:szCs w:val="24"/>
        </w:rPr>
        <w:t xml:space="preserve"> </w:t>
      </w:r>
      <w:r w:rsidR="008155E6">
        <w:rPr>
          <w:sz w:val="24"/>
          <w:szCs w:val="24"/>
        </w:rPr>
        <w:t xml:space="preserve">%), z nich jsou zastoupení </w:t>
      </w:r>
      <w:r>
        <w:rPr>
          <w:sz w:val="24"/>
          <w:szCs w:val="24"/>
        </w:rPr>
        <w:t xml:space="preserve">rodiče žáků 1. stupně ZŠ </w:t>
      </w:r>
      <w:r w:rsidR="008155E6">
        <w:rPr>
          <w:sz w:val="24"/>
          <w:szCs w:val="24"/>
        </w:rPr>
        <w:t xml:space="preserve">v počtu </w:t>
      </w:r>
      <w:r>
        <w:rPr>
          <w:sz w:val="24"/>
          <w:szCs w:val="24"/>
        </w:rPr>
        <w:t>22 osob</w:t>
      </w:r>
      <w:r w:rsidR="008155E6">
        <w:rPr>
          <w:sz w:val="24"/>
          <w:szCs w:val="24"/>
        </w:rPr>
        <w:t xml:space="preserve"> (</w:t>
      </w:r>
      <w:r>
        <w:rPr>
          <w:sz w:val="24"/>
          <w:szCs w:val="24"/>
        </w:rPr>
        <w:t>35 %)</w:t>
      </w:r>
      <w:r w:rsidR="008155E6">
        <w:rPr>
          <w:sz w:val="24"/>
          <w:szCs w:val="24"/>
        </w:rPr>
        <w:t xml:space="preserve"> a rodiče </w:t>
      </w:r>
      <w:r>
        <w:rPr>
          <w:sz w:val="24"/>
          <w:szCs w:val="24"/>
        </w:rPr>
        <w:t xml:space="preserve">žáků 2. stupně </w:t>
      </w:r>
      <w:r w:rsidR="008155E6">
        <w:rPr>
          <w:sz w:val="24"/>
          <w:szCs w:val="24"/>
        </w:rPr>
        <w:t xml:space="preserve">v počtu </w:t>
      </w:r>
      <w:r>
        <w:rPr>
          <w:sz w:val="24"/>
          <w:szCs w:val="24"/>
        </w:rPr>
        <w:t>6 osob</w:t>
      </w:r>
      <w:r w:rsidR="008155E6">
        <w:rPr>
          <w:sz w:val="24"/>
          <w:szCs w:val="24"/>
        </w:rPr>
        <w:t xml:space="preserve"> (</w:t>
      </w:r>
      <w:r>
        <w:rPr>
          <w:sz w:val="24"/>
          <w:szCs w:val="24"/>
        </w:rPr>
        <w:t>10 %)</w:t>
      </w:r>
      <w:r w:rsidR="00807E70">
        <w:rPr>
          <w:sz w:val="24"/>
          <w:szCs w:val="24"/>
        </w:rPr>
        <w:t xml:space="preserve">, z toho je 9 rodičů z </w:t>
      </w:r>
      <w:r>
        <w:rPr>
          <w:sz w:val="24"/>
          <w:szCs w:val="24"/>
        </w:rPr>
        <w:t>Dolní Bělé (9; 15</w:t>
      </w:r>
      <w:r w:rsidR="00DD18EC">
        <w:rPr>
          <w:sz w:val="24"/>
          <w:szCs w:val="24"/>
        </w:rPr>
        <w:t xml:space="preserve"> </w:t>
      </w:r>
      <w:r>
        <w:rPr>
          <w:sz w:val="24"/>
          <w:szCs w:val="24"/>
        </w:rPr>
        <w:t>%)</w:t>
      </w:r>
      <w:r w:rsidR="008155E6">
        <w:rPr>
          <w:sz w:val="24"/>
          <w:szCs w:val="24"/>
        </w:rPr>
        <w:t xml:space="preserve">. </w:t>
      </w:r>
    </w:p>
    <w:p w:rsidR="00004C38" w:rsidRPr="00B144FD" w:rsidRDefault="00004C38" w:rsidP="002E2A7F">
      <w:pPr>
        <w:spacing w:after="120" w:line="252" w:lineRule="auto"/>
        <w:contextualSpacing/>
        <w:jc w:val="both"/>
        <w:rPr>
          <w:sz w:val="24"/>
          <w:szCs w:val="24"/>
        </w:rPr>
      </w:pPr>
    </w:p>
    <w:p w:rsidR="00751328" w:rsidRDefault="00751328" w:rsidP="002E2A7F">
      <w:pPr>
        <w:spacing w:after="120" w:line="252" w:lineRule="auto"/>
        <w:contextualSpacing/>
        <w:jc w:val="both"/>
        <w:rPr>
          <w:b/>
          <w:sz w:val="24"/>
          <w:szCs w:val="24"/>
        </w:rPr>
      </w:pPr>
      <w:r>
        <w:rPr>
          <w:noProof/>
          <w:lang w:eastAsia="cs-CZ"/>
        </w:rPr>
        <w:lastRenderedPageBreak/>
        <w:drawing>
          <wp:inline distT="0" distB="0" distL="0" distR="0" wp14:anchorId="0140293E" wp14:editId="157AF0CA">
            <wp:extent cx="6550025" cy="2606040"/>
            <wp:effectExtent l="0" t="0" r="3175" b="381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1328" w:rsidRDefault="00751328" w:rsidP="002E2A7F">
      <w:pPr>
        <w:spacing w:after="120" w:line="252" w:lineRule="auto"/>
        <w:contextualSpacing/>
        <w:jc w:val="both"/>
        <w:rPr>
          <w:b/>
          <w:sz w:val="24"/>
          <w:szCs w:val="24"/>
        </w:rPr>
      </w:pPr>
    </w:p>
    <w:p w:rsidR="00493753" w:rsidRPr="00493753" w:rsidRDefault="00004C38" w:rsidP="002E2A7F">
      <w:pPr>
        <w:shd w:val="clear" w:color="auto" w:fill="365F91" w:themeFill="accent1" w:themeFillShade="BF"/>
        <w:spacing w:after="120" w:line="252" w:lineRule="auto"/>
        <w:contextualSpacing/>
        <w:jc w:val="both"/>
        <w:rPr>
          <w:b/>
          <w:color w:val="FFFFFF" w:themeColor="background1"/>
          <w:sz w:val="28"/>
          <w:szCs w:val="28"/>
        </w:rPr>
      </w:pPr>
      <w:r>
        <w:rPr>
          <w:b/>
          <w:color w:val="FFFFFF" w:themeColor="background1"/>
          <w:sz w:val="28"/>
          <w:szCs w:val="28"/>
        </w:rPr>
        <w:t>9</w:t>
      </w:r>
      <w:r w:rsidR="00493753" w:rsidRPr="00493753">
        <w:rPr>
          <w:b/>
          <w:color w:val="FFFFFF" w:themeColor="background1"/>
          <w:sz w:val="28"/>
          <w:szCs w:val="28"/>
        </w:rPr>
        <w:t xml:space="preserve">. </w:t>
      </w:r>
      <w:r>
        <w:rPr>
          <w:b/>
          <w:color w:val="FFFFFF" w:themeColor="background1"/>
          <w:sz w:val="28"/>
          <w:szCs w:val="28"/>
        </w:rPr>
        <w:t>Důvody pro nespokojenost rodičů s trávením volného času dětí mezi koncem vyučování a odjezdem domů</w:t>
      </w:r>
    </w:p>
    <w:p w:rsidR="00493753" w:rsidRPr="00DF3C74" w:rsidRDefault="00493753" w:rsidP="002E2A7F">
      <w:pPr>
        <w:spacing w:after="120" w:line="252" w:lineRule="auto"/>
        <w:contextualSpacing/>
        <w:jc w:val="both"/>
        <w:rPr>
          <w:b/>
          <w:sz w:val="16"/>
          <w:szCs w:val="16"/>
        </w:rPr>
      </w:pPr>
    </w:p>
    <w:p w:rsidR="00F10079" w:rsidRDefault="00004C38" w:rsidP="002E2A7F">
      <w:pPr>
        <w:spacing w:after="120" w:line="252" w:lineRule="auto"/>
        <w:contextualSpacing/>
        <w:jc w:val="both"/>
        <w:rPr>
          <w:sz w:val="24"/>
          <w:szCs w:val="24"/>
        </w:rPr>
      </w:pPr>
      <w:r>
        <w:rPr>
          <w:sz w:val="24"/>
          <w:szCs w:val="24"/>
        </w:rPr>
        <w:t>Konkrétní dů</w:t>
      </w:r>
      <w:r w:rsidR="00F17C4E">
        <w:rPr>
          <w:sz w:val="24"/>
          <w:szCs w:val="24"/>
        </w:rPr>
        <w:t xml:space="preserve">vody pro nespokojenost rodičů s </w:t>
      </w:r>
      <w:r>
        <w:rPr>
          <w:sz w:val="24"/>
          <w:szCs w:val="24"/>
        </w:rPr>
        <w:t xml:space="preserve">trávením volného času </w:t>
      </w:r>
      <w:r w:rsidR="003A59FC">
        <w:rPr>
          <w:sz w:val="24"/>
          <w:szCs w:val="24"/>
        </w:rPr>
        <w:t xml:space="preserve">dětí před odjezdem domů, mohli rodiče </w:t>
      </w:r>
      <w:r w:rsidR="00F10079">
        <w:rPr>
          <w:sz w:val="24"/>
          <w:szCs w:val="24"/>
        </w:rPr>
        <w:t xml:space="preserve">uvést v odpovědích na </w:t>
      </w:r>
      <w:r w:rsidR="003A59FC">
        <w:rPr>
          <w:sz w:val="24"/>
          <w:szCs w:val="24"/>
        </w:rPr>
        <w:t>otáz</w:t>
      </w:r>
      <w:r w:rsidR="00F10079">
        <w:rPr>
          <w:sz w:val="24"/>
          <w:szCs w:val="24"/>
        </w:rPr>
        <w:t>ku</w:t>
      </w:r>
      <w:r w:rsidR="003A59FC">
        <w:rPr>
          <w:sz w:val="24"/>
          <w:szCs w:val="24"/>
        </w:rPr>
        <w:t xml:space="preserve"> č. 9</w:t>
      </w:r>
      <w:r w:rsidR="00D44E34">
        <w:rPr>
          <w:sz w:val="24"/>
          <w:szCs w:val="24"/>
        </w:rPr>
        <w:t>.</w:t>
      </w:r>
      <w:r>
        <w:rPr>
          <w:sz w:val="24"/>
          <w:szCs w:val="24"/>
        </w:rPr>
        <w:t xml:space="preserve"> </w:t>
      </w:r>
      <w:r w:rsidR="00912C3A">
        <w:rPr>
          <w:sz w:val="24"/>
          <w:szCs w:val="24"/>
        </w:rPr>
        <w:t>Textové odpovědi všech 62 osob byly roztříděny podle příbuznosti tématu do devíti kategorií, kdy jedna odpověď mohla zahrnovat více kategorií.</w:t>
      </w:r>
      <w:r w:rsidR="00912C3A" w:rsidRPr="00912C3A">
        <w:rPr>
          <w:sz w:val="24"/>
          <w:szCs w:val="24"/>
        </w:rPr>
        <w:t xml:space="preserve"> Spokojených rodi</w:t>
      </w:r>
      <w:r w:rsidR="00807E70" w:rsidRPr="00912C3A">
        <w:rPr>
          <w:sz w:val="24"/>
          <w:szCs w:val="24"/>
        </w:rPr>
        <w:t>č</w:t>
      </w:r>
      <w:r w:rsidR="00912C3A" w:rsidRPr="00912C3A">
        <w:rPr>
          <w:sz w:val="24"/>
          <w:szCs w:val="24"/>
        </w:rPr>
        <w:t>ů</w:t>
      </w:r>
      <w:r w:rsidR="00807E70" w:rsidRPr="00912C3A">
        <w:rPr>
          <w:sz w:val="24"/>
          <w:szCs w:val="24"/>
        </w:rPr>
        <w:t xml:space="preserve"> a </w:t>
      </w:r>
      <w:r w:rsidR="00912C3A" w:rsidRPr="00912C3A">
        <w:rPr>
          <w:sz w:val="24"/>
          <w:szCs w:val="24"/>
        </w:rPr>
        <w:t>rodičů, kteří nemají připomínky, či neuvedli žádnou odpověď, bylo celkem 31 (50</w:t>
      </w:r>
      <w:r w:rsidR="00082C28">
        <w:rPr>
          <w:sz w:val="24"/>
          <w:szCs w:val="24"/>
        </w:rPr>
        <w:t xml:space="preserve"> </w:t>
      </w:r>
      <w:r w:rsidR="00912C3A" w:rsidRPr="00912C3A">
        <w:rPr>
          <w:sz w:val="24"/>
          <w:szCs w:val="24"/>
        </w:rPr>
        <w:t>%).</w:t>
      </w:r>
      <w:r w:rsidR="00807E70" w:rsidRPr="00912C3A">
        <w:rPr>
          <w:sz w:val="24"/>
          <w:szCs w:val="24"/>
        </w:rPr>
        <w:t xml:space="preserve"> </w:t>
      </w:r>
      <w:r w:rsidR="00912C3A">
        <w:rPr>
          <w:sz w:val="24"/>
          <w:szCs w:val="24"/>
        </w:rPr>
        <w:t xml:space="preserve">Ostatní rodiče pak nejčastěji zmiňovali, že nejsou spokojeni s dlouhou dobou čekání na dopravu (13; 21 %), 8 rodičů (13 %) se vyjádřilo, že není zajištěno bezpečí dítěte anebo že dítě je bez dohledu. Nedostatek mimoškolních aktivit zmiňovali 4 rodiče (6 %) a stejný počet rodičů uvedl, že pro jejich dítě chybí možnost být v družině. </w:t>
      </w:r>
    </w:p>
    <w:p w:rsidR="004C22EC" w:rsidRDefault="00F10079" w:rsidP="002E2A7F">
      <w:pPr>
        <w:spacing w:after="120" w:line="252" w:lineRule="auto"/>
        <w:contextualSpacing/>
        <w:jc w:val="both"/>
        <w:rPr>
          <w:sz w:val="24"/>
          <w:szCs w:val="24"/>
        </w:rPr>
      </w:pPr>
      <w:r>
        <w:rPr>
          <w:sz w:val="24"/>
          <w:szCs w:val="24"/>
        </w:rPr>
        <w:t>Níže uvedený graf zobrazuje, jak rodiče na otázku č. 9 odpovídali.</w:t>
      </w:r>
      <w:r w:rsidR="00D44E34">
        <w:rPr>
          <w:sz w:val="24"/>
          <w:szCs w:val="24"/>
        </w:rPr>
        <w:t xml:space="preserve"> </w:t>
      </w:r>
    </w:p>
    <w:p w:rsidR="00F17C4E" w:rsidRDefault="00F17C4E" w:rsidP="002E2A7F">
      <w:pPr>
        <w:spacing w:after="120" w:line="252" w:lineRule="auto"/>
        <w:contextualSpacing/>
        <w:jc w:val="both"/>
        <w:rPr>
          <w:sz w:val="24"/>
          <w:szCs w:val="24"/>
        </w:rPr>
      </w:pPr>
    </w:p>
    <w:p w:rsidR="00F17C4E" w:rsidRDefault="00F17C4E" w:rsidP="002E2A7F">
      <w:pPr>
        <w:spacing w:after="120" w:line="252" w:lineRule="auto"/>
        <w:contextualSpacing/>
        <w:jc w:val="both"/>
        <w:rPr>
          <w:sz w:val="24"/>
          <w:szCs w:val="24"/>
        </w:rPr>
      </w:pPr>
      <w:r>
        <w:rPr>
          <w:noProof/>
          <w:lang w:eastAsia="cs-CZ"/>
        </w:rPr>
        <w:drawing>
          <wp:inline distT="0" distB="0" distL="0" distR="0" wp14:anchorId="287430E1" wp14:editId="0C83EF43">
            <wp:extent cx="6635750" cy="2743200"/>
            <wp:effectExtent l="0" t="0" r="1270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3C74" w:rsidRDefault="00DF3C74" w:rsidP="002E2A7F">
      <w:pPr>
        <w:spacing w:after="120" w:line="252" w:lineRule="auto"/>
        <w:contextualSpacing/>
        <w:jc w:val="both"/>
        <w:rPr>
          <w:b/>
          <w:sz w:val="24"/>
          <w:szCs w:val="24"/>
        </w:rPr>
      </w:pPr>
    </w:p>
    <w:p w:rsidR="000A1C85" w:rsidRPr="000A1C85" w:rsidRDefault="000A1C85" w:rsidP="00CD6BE5">
      <w:pPr>
        <w:spacing w:after="0" w:line="21" w:lineRule="atLeast"/>
        <w:jc w:val="both"/>
        <w:rPr>
          <w:b/>
          <w:sz w:val="24"/>
          <w:szCs w:val="24"/>
        </w:rPr>
      </w:pPr>
      <w:r w:rsidRPr="000A1C85">
        <w:rPr>
          <w:b/>
          <w:sz w:val="24"/>
          <w:szCs w:val="24"/>
        </w:rPr>
        <w:t>Dlouhá doba čekání na autobus (13 odpovědí):</w:t>
      </w:r>
    </w:p>
    <w:p w:rsidR="000A1C85" w:rsidRPr="000A1C85" w:rsidRDefault="000A1C85" w:rsidP="00CD6BE5">
      <w:pPr>
        <w:pStyle w:val="Odstavecseseznamem"/>
        <w:numPr>
          <w:ilvl w:val="0"/>
          <w:numId w:val="6"/>
        </w:numPr>
        <w:spacing w:after="0" w:line="21" w:lineRule="atLeast"/>
        <w:ind w:left="714" w:hanging="357"/>
        <w:contextualSpacing w:val="0"/>
        <w:jc w:val="both"/>
        <w:rPr>
          <w:i/>
          <w:sz w:val="24"/>
          <w:szCs w:val="24"/>
        </w:rPr>
      </w:pPr>
      <w:r w:rsidRPr="000A1C85">
        <w:rPr>
          <w:i/>
          <w:sz w:val="24"/>
          <w:szCs w:val="24"/>
        </w:rPr>
        <w:t>Dlouhé čekání na spoj</w:t>
      </w:r>
      <w:r>
        <w:rPr>
          <w:i/>
          <w:sz w:val="24"/>
          <w:szCs w:val="24"/>
        </w:rPr>
        <w:t xml:space="preserve"> (2x)</w:t>
      </w:r>
    </w:p>
    <w:p w:rsidR="000A1C85" w:rsidRPr="000A1C85" w:rsidRDefault="00C93434" w:rsidP="00CD6BE5">
      <w:pPr>
        <w:pStyle w:val="Odstavecseseznamem"/>
        <w:numPr>
          <w:ilvl w:val="0"/>
          <w:numId w:val="6"/>
        </w:numPr>
        <w:spacing w:after="0" w:line="21" w:lineRule="atLeast"/>
        <w:ind w:left="714" w:hanging="357"/>
        <w:contextualSpacing w:val="0"/>
        <w:jc w:val="both"/>
        <w:rPr>
          <w:i/>
          <w:sz w:val="24"/>
          <w:szCs w:val="24"/>
        </w:rPr>
      </w:pPr>
      <w:r>
        <w:rPr>
          <w:i/>
          <w:sz w:val="24"/>
          <w:szCs w:val="24"/>
        </w:rPr>
        <w:t>D</w:t>
      </w:r>
      <w:r w:rsidR="000A1C85" w:rsidRPr="000A1C85">
        <w:rPr>
          <w:i/>
          <w:sz w:val="24"/>
          <w:szCs w:val="24"/>
        </w:rPr>
        <w:t>ítě musí čekat na autobusový spoj</w:t>
      </w:r>
      <w:r>
        <w:rPr>
          <w:i/>
          <w:sz w:val="24"/>
          <w:szCs w:val="24"/>
        </w:rPr>
        <w:t xml:space="preserve"> cca </w:t>
      </w:r>
      <w:r w:rsidR="000A1C85" w:rsidRPr="000A1C85">
        <w:rPr>
          <w:i/>
          <w:sz w:val="24"/>
          <w:szCs w:val="24"/>
        </w:rPr>
        <w:t>1,5 hodiny</w:t>
      </w:r>
      <w:r>
        <w:rPr>
          <w:i/>
          <w:sz w:val="24"/>
          <w:szCs w:val="24"/>
        </w:rPr>
        <w:t xml:space="preserve"> i více (2x)</w:t>
      </w:r>
    </w:p>
    <w:p w:rsidR="003645EC" w:rsidRPr="000A1C85" w:rsidRDefault="003645EC" w:rsidP="00CD6BE5">
      <w:pPr>
        <w:pStyle w:val="Odstavecseseznamem"/>
        <w:numPr>
          <w:ilvl w:val="0"/>
          <w:numId w:val="6"/>
        </w:numPr>
        <w:spacing w:after="0" w:line="21" w:lineRule="atLeast"/>
        <w:ind w:left="714" w:hanging="357"/>
        <w:contextualSpacing w:val="0"/>
        <w:jc w:val="both"/>
        <w:rPr>
          <w:i/>
          <w:sz w:val="24"/>
          <w:szCs w:val="24"/>
        </w:rPr>
      </w:pPr>
      <w:r w:rsidRPr="000A1C85">
        <w:rPr>
          <w:i/>
          <w:sz w:val="24"/>
          <w:szCs w:val="24"/>
        </w:rPr>
        <w:t>Čekání na dopravu</w:t>
      </w:r>
      <w:r>
        <w:rPr>
          <w:i/>
          <w:sz w:val="24"/>
          <w:szCs w:val="24"/>
        </w:rPr>
        <w:t xml:space="preserve"> (2x)</w:t>
      </w:r>
    </w:p>
    <w:p w:rsidR="000A1C85" w:rsidRPr="000A1C85" w:rsidRDefault="003645EC" w:rsidP="00CD6BE5">
      <w:pPr>
        <w:pStyle w:val="Odstavecseseznamem"/>
        <w:numPr>
          <w:ilvl w:val="0"/>
          <w:numId w:val="6"/>
        </w:numPr>
        <w:spacing w:after="0" w:line="21" w:lineRule="atLeast"/>
        <w:ind w:left="714" w:hanging="357"/>
        <w:contextualSpacing w:val="0"/>
        <w:jc w:val="both"/>
        <w:rPr>
          <w:i/>
          <w:sz w:val="24"/>
          <w:szCs w:val="24"/>
        </w:rPr>
      </w:pPr>
      <w:r>
        <w:rPr>
          <w:i/>
          <w:sz w:val="24"/>
          <w:szCs w:val="24"/>
        </w:rPr>
        <w:t>N</w:t>
      </w:r>
      <w:r w:rsidRPr="000A1C85">
        <w:rPr>
          <w:i/>
          <w:sz w:val="24"/>
          <w:szCs w:val="24"/>
        </w:rPr>
        <w:t xml:space="preserve">ečekat </w:t>
      </w:r>
      <w:r w:rsidR="000A1C85" w:rsidRPr="000A1C85">
        <w:rPr>
          <w:i/>
          <w:sz w:val="24"/>
          <w:szCs w:val="24"/>
        </w:rPr>
        <w:t xml:space="preserve">dlouho </w:t>
      </w:r>
    </w:p>
    <w:p w:rsidR="00C93434" w:rsidRDefault="00C93434" w:rsidP="00CD6BE5">
      <w:pPr>
        <w:pStyle w:val="Odstavecseseznamem"/>
        <w:numPr>
          <w:ilvl w:val="0"/>
          <w:numId w:val="6"/>
        </w:numPr>
        <w:spacing w:after="0" w:line="21" w:lineRule="atLeast"/>
        <w:ind w:left="714" w:hanging="357"/>
        <w:contextualSpacing w:val="0"/>
        <w:jc w:val="both"/>
        <w:rPr>
          <w:i/>
          <w:sz w:val="24"/>
          <w:szCs w:val="24"/>
        </w:rPr>
      </w:pPr>
      <w:r w:rsidRPr="000A1C85">
        <w:rPr>
          <w:i/>
          <w:sz w:val="24"/>
          <w:szCs w:val="24"/>
        </w:rPr>
        <w:lastRenderedPageBreak/>
        <w:t xml:space="preserve">Dlouhé čekání na BUS spoj po ukončení vyučování </w:t>
      </w:r>
    </w:p>
    <w:p w:rsidR="003645EC" w:rsidRDefault="003645EC" w:rsidP="00CD6BE5">
      <w:pPr>
        <w:pStyle w:val="Odstavecseseznamem"/>
        <w:numPr>
          <w:ilvl w:val="0"/>
          <w:numId w:val="6"/>
        </w:numPr>
        <w:spacing w:after="0" w:line="21" w:lineRule="atLeast"/>
        <w:ind w:left="714" w:hanging="357"/>
        <w:contextualSpacing w:val="0"/>
        <w:jc w:val="both"/>
        <w:rPr>
          <w:i/>
          <w:sz w:val="24"/>
          <w:szCs w:val="24"/>
        </w:rPr>
      </w:pPr>
      <w:r>
        <w:rPr>
          <w:i/>
          <w:sz w:val="24"/>
          <w:szCs w:val="24"/>
        </w:rPr>
        <w:t>D</w:t>
      </w:r>
      <w:r w:rsidRPr="000A1C85">
        <w:rPr>
          <w:i/>
          <w:sz w:val="24"/>
          <w:szCs w:val="24"/>
        </w:rPr>
        <w:t xml:space="preserve">ěti často čekají více než půl hodiny </w:t>
      </w:r>
    </w:p>
    <w:p w:rsidR="000A1C85" w:rsidRPr="003645EC" w:rsidRDefault="000A1C85" w:rsidP="00CD6BE5">
      <w:pPr>
        <w:pStyle w:val="Odstavecseseznamem"/>
        <w:numPr>
          <w:ilvl w:val="0"/>
          <w:numId w:val="6"/>
        </w:numPr>
        <w:spacing w:after="0" w:line="21" w:lineRule="atLeast"/>
        <w:ind w:left="714" w:hanging="357"/>
        <w:contextualSpacing w:val="0"/>
        <w:jc w:val="both"/>
        <w:rPr>
          <w:i/>
          <w:sz w:val="24"/>
          <w:szCs w:val="24"/>
        </w:rPr>
      </w:pPr>
      <w:r w:rsidRPr="000A1C85">
        <w:rPr>
          <w:i/>
          <w:sz w:val="24"/>
          <w:szCs w:val="24"/>
        </w:rPr>
        <w:t xml:space="preserve">Nejsem spokojená </w:t>
      </w:r>
      <w:r w:rsidR="00DD18EC">
        <w:rPr>
          <w:i/>
          <w:sz w:val="24"/>
          <w:szCs w:val="24"/>
        </w:rPr>
        <w:t xml:space="preserve">s </w:t>
      </w:r>
      <w:r w:rsidRPr="000A1C85">
        <w:rPr>
          <w:i/>
          <w:sz w:val="24"/>
          <w:szCs w:val="24"/>
        </w:rPr>
        <w:t>dobou mezi koncem vyučování a p</w:t>
      </w:r>
      <w:r>
        <w:rPr>
          <w:i/>
          <w:sz w:val="24"/>
          <w:szCs w:val="24"/>
        </w:rPr>
        <w:t xml:space="preserve">říjezdem </w:t>
      </w:r>
      <w:proofErr w:type="gramStart"/>
      <w:r w:rsidRPr="000A1C85">
        <w:rPr>
          <w:i/>
          <w:sz w:val="24"/>
          <w:szCs w:val="24"/>
        </w:rPr>
        <w:t>dalšího  spoje</w:t>
      </w:r>
      <w:proofErr w:type="gramEnd"/>
      <w:r w:rsidRPr="000A1C85">
        <w:rPr>
          <w:i/>
          <w:sz w:val="24"/>
          <w:szCs w:val="24"/>
        </w:rPr>
        <w:t xml:space="preserve">  hromadné  dopravy.</w:t>
      </w:r>
      <w:r w:rsidR="00C93434">
        <w:rPr>
          <w:i/>
          <w:sz w:val="24"/>
          <w:szCs w:val="24"/>
        </w:rPr>
        <w:t xml:space="preserve"> </w:t>
      </w:r>
      <w:r w:rsidR="00C93434" w:rsidRPr="003645EC">
        <w:rPr>
          <w:i/>
          <w:sz w:val="24"/>
          <w:szCs w:val="24"/>
        </w:rPr>
        <w:t>S</w:t>
      </w:r>
      <w:r w:rsidRPr="003645EC">
        <w:rPr>
          <w:i/>
          <w:sz w:val="24"/>
          <w:szCs w:val="24"/>
        </w:rPr>
        <w:t>yn čeká téměř hodinu.</w:t>
      </w:r>
    </w:p>
    <w:p w:rsidR="000A1C85" w:rsidRPr="003645EC" w:rsidRDefault="003645EC" w:rsidP="00CD6BE5">
      <w:pPr>
        <w:pStyle w:val="Odstavecseseznamem"/>
        <w:numPr>
          <w:ilvl w:val="0"/>
          <w:numId w:val="6"/>
        </w:numPr>
        <w:spacing w:after="0" w:line="21" w:lineRule="atLeast"/>
        <w:ind w:left="714" w:hanging="357"/>
        <w:contextualSpacing w:val="0"/>
        <w:jc w:val="both"/>
        <w:rPr>
          <w:i/>
          <w:sz w:val="24"/>
          <w:szCs w:val="24"/>
        </w:rPr>
      </w:pPr>
      <w:r>
        <w:rPr>
          <w:i/>
          <w:sz w:val="24"/>
          <w:szCs w:val="24"/>
        </w:rPr>
        <w:t>D</w:t>
      </w:r>
      <w:r w:rsidRPr="000A1C85">
        <w:rPr>
          <w:i/>
          <w:sz w:val="24"/>
          <w:szCs w:val="24"/>
        </w:rPr>
        <w:t xml:space="preserve">ružina </w:t>
      </w:r>
      <w:r w:rsidR="000A1C85" w:rsidRPr="000A1C85">
        <w:rPr>
          <w:i/>
          <w:sz w:val="24"/>
          <w:szCs w:val="24"/>
        </w:rPr>
        <w:t>je po</w:t>
      </w:r>
      <w:r w:rsidR="000A1C85">
        <w:rPr>
          <w:i/>
          <w:sz w:val="24"/>
          <w:szCs w:val="24"/>
        </w:rPr>
        <w:t>u</w:t>
      </w:r>
      <w:r w:rsidR="000A1C85" w:rsidRPr="000A1C85">
        <w:rPr>
          <w:i/>
          <w:sz w:val="24"/>
          <w:szCs w:val="24"/>
        </w:rPr>
        <w:t>ze pro první stupeň a starší musí ven ze školy po vyučování, a nehledí se na to</w:t>
      </w:r>
      <w:r w:rsidR="000A1C85">
        <w:rPr>
          <w:i/>
          <w:sz w:val="24"/>
          <w:szCs w:val="24"/>
        </w:rPr>
        <w:t>,</w:t>
      </w:r>
      <w:r w:rsidR="000A1C85" w:rsidRPr="000A1C85">
        <w:rPr>
          <w:i/>
          <w:sz w:val="24"/>
          <w:szCs w:val="24"/>
        </w:rPr>
        <w:t xml:space="preserve"> zda jede autobus domů</w:t>
      </w:r>
    </w:p>
    <w:p w:rsidR="000A1C85" w:rsidRDefault="000A1C85" w:rsidP="00CD6BE5">
      <w:pPr>
        <w:pStyle w:val="Odstavecseseznamem"/>
        <w:numPr>
          <w:ilvl w:val="0"/>
          <w:numId w:val="6"/>
        </w:numPr>
        <w:spacing w:after="0" w:line="21" w:lineRule="atLeast"/>
        <w:ind w:left="714" w:hanging="357"/>
        <w:contextualSpacing w:val="0"/>
        <w:jc w:val="both"/>
        <w:rPr>
          <w:i/>
          <w:sz w:val="24"/>
          <w:szCs w:val="24"/>
        </w:rPr>
      </w:pPr>
      <w:r w:rsidRPr="000A1C85">
        <w:rPr>
          <w:i/>
          <w:sz w:val="24"/>
          <w:szCs w:val="24"/>
        </w:rPr>
        <w:t>Autobusy by mohly jezdit častěji, často čeká dlouho na zastávce</w:t>
      </w:r>
    </w:p>
    <w:p w:rsidR="00445EDA" w:rsidRPr="000A1C85" w:rsidRDefault="00445EDA" w:rsidP="00CD6BE5">
      <w:pPr>
        <w:pStyle w:val="Odstavecseseznamem"/>
        <w:numPr>
          <w:ilvl w:val="0"/>
          <w:numId w:val="6"/>
        </w:numPr>
        <w:spacing w:after="0" w:line="21" w:lineRule="atLeast"/>
        <w:ind w:left="714" w:hanging="357"/>
        <w:contextualSpacing w:val="0"/>
        <w:jc w:val="both"/>
        <w:rPr>
          <w:i/>
          <w:sz w:val="24"/>
          <w:szCs w:val="24"/>
        </w:rPr>
      </w:pPr>
      <w:r w:rsidRPr="000A1C85">
        <w:rPr>
          <w:i/>
          <w:sz w:val="24"/>
          <w:szCs w:val="24"/>
        </w:rPr>
        <w:t>Až nebude mít družinu,</w:t>
      </w:r>
      <w:r>
        <w:rPr>
          <w:i/>
          <w:sz w:val="24"/>
          <w:szCs w:val="24"/>
        </w:rPr>
        <w:t xml:space="preserve"> </w:t>
      </w:r>
      <w:r w:rsidRPr="000A1C85">
        <w:rPr>
          <w:i/>
          <w:sz w:val="24"/>
          <w:szCs w:val="24"/>
        </w:rPr>
        <w:t>musí čekat na autobus dlouho</w:t>
      </w:r>
    </w:p>
    <w:p w:rsidR="000A1C85" w:rsidRDefault="000A1C85" w:rsidP="0034338A">
      <w:pPr>
        <w:spacing w:after="0" w:line="21" w:lineRule="atLeast"/>
        <w:jc w:val="both"/>
        <w:rPr>
          <w:b/>
          <w:sz w:val="24"/>
          <w:szCs w:val="24"/>
        </w:rPr>
      </w:pPr>
      <w:r w:rsidRPr="000A1C85">
        <w:rPr>
          <w:b/>
          <w:sz w:val="24"/>
          <w:szCs w:val="24"/>
        </w:rPr>
        <w:t>Bezpečí dítěte není zajištěno</w:t>
      </w:r>
      <w:r>
        <w:rPr>
          <w:b/>
          <w:sz w:val="24"/>
          <w:szCs w:val="24"/>
        </w:rPr>
        <w:t xml:space="preserve"> </w:t>
      </w:r>
      <w:r w:rsidR="00445EDA">
        <w:rPr>
          <w:b/>
          <w:sz w:val="24"/>
          <w:szCs w:val="24"/>
        </w:rPr>
        <w:t>(chybí prostory, cesta je nebezpečná</w:t>
      </w:r>
      <w:r w:rsidR="003645EC">
        <w:rPr>
          <w:b/>
          <w:sz w:val="24"/>
          <w:szCs w:val="24"/>
        </w:rPr>
        <w:t xml:space="preserve"> aj.</w:t>
      </w:r>
      <w:r w:rsidR="00445EDA">
        <w:rPr>
          <w:b/>
          <w:sz w:val="24"/>
          <w:szCs w:val="24"/>
        </w:rPr>
        <w:t xml:space="preserve"> – celkem </w:t>
      </w:r>
      <w:r>
        <w:rPr>
          <w:b/>
          <w:sz w:val="24"/>
          <w:szCs w:val="24"/>
        </w:rPr>
        <w:t>8 odpovědí):</w:t>
      </w:r>
    </w:p>
    <w:p w:rsidR="000A1C85" w:rsidRPr="000A1C85" w:rsidRDefault="003645EC" w:rsidP="003645EC">
      <w:pPr>
        <w:pStyle w:val="Odstavecseseznamem"/>
        <w:numPr>
          <w:ilvl w:val="0"/>
          <w:numId w:val="8"/>
        </w:numPr>
        <w:spacing w:after="0" w:line="21" w:lineRule="atLeast"/>
        <w:contextualSpacing w:val="0"/>
        <w:jc w:val="both"/>
        <w:rPr>
          <w:i/>
          <w:sz w:val="24"/>
          <w:szCs w:val="24"/>
        </w:rPr>
      </w:pPr>
      <w:r>
        <w:rPr>
          <w:i/>
          <w:sz w:val="24"/>
          <w:szCs w:val="24"/>
        </w:rPr>
        <w:t>Děti musí čekat venku (</w:t>
      </w:r>
      <w:r w:rsidR="000A1C85" w:rsidRPr="000A1C85">
        <w:rPr>
          <w:i/>
          <w:sz w:val="24"/>
          <w:szCs w:val="24"/>
        </w:rPr>
        <w:t>bez dozoru</w:t>
      </w:r>
      <w:r>
        <w:rPr>
          <w:i/>
          <w:sz w:val="24"/>
          <w:szCs w:val="24"/>
        </w:rPr>
        <w:t>)</w:t>
      </w:r>
      <w:r w:rsidR="000A1C85" w:rsidRPr="000A1C85">
        <w:rPr>
          <w:i/>
          <w:sz w:val="24"/>
          <w:szCs w:val="24"/>
        </w:rPr>
        <w:t xml:space="preserve"> za každého počasí</w:t>
      </w:r>
      <w:r>
        <w:rPr>
          <w:i/>
          <w:sz w:val="24"/>
          <w:szCs w:val="24"/>
        </w:rPr>
        <w:t>, není se kam schovat, zastávky nejsou zabezpečené proti nepřízni počasí</w:t>
      </w:r>
      <w:r w:rsidR="000A1C85" w:rsidRPr="000A1C85">
        <w:rPr>
          <w:i/>
          <w:sz w:val="24"/>
          <w:szCs w:val="24"/>
        </w:rPr>
        <w:t xml:space="preserve"> </w:t>
      </w:r>
      <w:r>
        <w:rPr>
          <w:i/>
          <w:sz w:val="24"/>
          <w:szCs w:val="24"/>
        </w:rPr>
        <w:t>(5x)</w:t>
      </w:r>
    </w:p>
    <w:p w:rsidR="000A1C85" w:rsidRPr="003645EC" w:rsidRDefault="003645EC" w:rsidP="003645EC">
      <w:pPr>
        <w:pStyle w:val="Odstavecseseznamem"/>
        <w:numPr>
          <w:ilvl w:val="0"/>
          <w:numId w:val="8"/>
        </w:numPr>
        <w:spacing w:after="0" w:line="21" w:lineRule="atLeast"/>
        <w:contextualSpacing w:val="0"/>
        <w:jc w:val="both"/>
        <w:rPr>
          <w:i/>
          <w:sz w:val="24"/>
          <w:szCs w:val="24"/>
        </w:rPr>
      </w:pPr>
      <w:r w:rsidRPr="003645EC">
        <w:rPr>
          <w:i/>
          <w:sz w:val="24"/>
          <w:szCs w:val="24"/>
        </w:rPr>
        <w:t xml:space="preserve">Nečekat </w:t>
      </w:r>
      <w:r w:rsidR="000A1C85" w:rsidRPr="003645EC">
        <w:rPr>
          <w:i/>
          <w:sz w:val="24"/>
          <w:szCs w:val="24"/>
        </w:rPr>
        <w:t>na frekventované zastávce</w:t>
      </w:r>
    </w:p>
    <w:p w:rsidR="003645EC" w:rsidRDefault="003645EC" w:rsidP="003645EC">
      <w:pPr>
        <w:pStyle w:val="Odstavecseseznamem"/>
        <w:numPr>
          <w:ilvl w:val="0"/>
          <w:numId w:val="8"/>
        </w:numPr>
        <w:spacing w:after="0" w:line="21" w:lineRule="atLeast"/>
        <w:contextualSpacing w:val="0"/>
        <w:jc w:val="both"/>
        <w:rPr>
          <w:i/>
          <w:sz w:val="24"/>
          <w:szCs w:val="24"/>
        </w:rPr>
      </w:pPr>
      <w:r w:rsidRPr="000A1C85">
        <w:rPr>
          <w:i/>
          <w:sz w:val="24"/>
          <w:szCs w:val="24"/>
        </w:rPr>
        <w:t>Cesta od zastávky ke škole je velmi nebezpečná. Děti nesmějí vyčkávat ve škole, takže se shromažďují na různých místech, utrácejí za petardy (silvestrovské práskání) zakoupit může kdokoliv z dětí!</w:t>
      </w:r>
    </w:p>
    <w:p w:rsidR="003645EC" w:rsidRPr="000A1C85" w:rsidRDefault="003645EC" w:rsidP="003645EC">
      <w:pPr>
        <w:pStyle w:val="Odstavecseseznamem"/>
        <w:numPr>
          <w:ilvl w:val="0"/>
          <w:numId w:val="8"/>
        </w:numPr>
        <w:spacing w:after="0" w:line="21" w:lineRule="atLeast"/>
        <w:contextualSpacing w:val="0"/>
        <w:jc w:val="both"/>
        <w:rPr>
          <w:i/>
          <w:sz w:val="24"/>
          <w:szCs w:val="24"/>
        </w:rPr>
      </w:pPr>
      <w:r w:rsidRPr="000A1C85">
        <w:rPr>
          <w:i/>
          <w:sz w:val="24"/>
          <w:szCs w:val="24"/>
        </w:rPr>
        <w:t>Lépe upravený prostor před školou.</w:t>
      </w:r>
    </w:p>
    <w:p w:rsidR="000A1C85" w:rsidRDefault="000A1C85" w:rsidP="003645EC">
      <w:pPr>
        <w:spacing w:after="0" w:line="21" w:lineRule="atLeast"/>
        <w:jc w:val="both"/>
        <w:rPr>
          <w:b/>
          <w:sz w:val="24"/>
          <w:szCs w:val="24"/>
        </w:rPr>
      </w:pPr>
      <w:r>
        <w:rPr>
          <w:b/>
          <w:sz w:val="24"/>
          <w:szCs w:val="24"/>
        </w:rPr>
        <w:t>Dítě je bez dohledu (8 odpovědí):</w:t>
      </w:r>
    </w:p>
    <w:p w:rsidR="000A1C85" w:rsidRPr="000A1C85" w:rsidRDefault="000A1C85" w:rsidP="003645EC">
      <w:pPr>
        <w:pStyle w:val="Odstavecseseznamem"/>
        <w:numPr>
          <w:ilvl w:val="0"/>
          <w:numId w:val="7"/>
        </w:numPr>
        <w:spacing w:after="0" w:line="21" w:lineRule="atLeast"/>
        <w:contextualSpacing w:val="0"/>
        <w:jc w:val="both"/>
        <w:rPr>
          <w:i/>
          <w:sz w:val="24"/>
          <w:szCs w:val="24"/>
        </w:rPr>
      </w:pPr>
      <w:r w:rsidRPr="000A1C85">
        <w:rPr>
          <w:i/>
          <w:sz w:val="24"/>
          <w:szCs w:val="24"/>
        </w:rPr>
        <w:t>Je bez dohledu v</w:t>
      </w:r>
      <w:r w:rsidR="00BE1FFB">
        <w:rPr>
          <w:i/>
          <w:sz w:val="24"/>
          <w:szCs w:val="24"/>
        </w:rPr>
        <w:t> </w:t>
      </w:r>
      <w:r w:rsidRPr="000A1C85">
        <w:rPr>
          <w:i/>
          <w:sz w:val="24"/>
          <w:szCs w:val="24"/>
        </w:rPr>
        <w:t>obci</w:t>
      </w:r>
      <w:r w:rsidR="00BE1FFB">
        <w:rPr>
          <w:i/>
          <w:sz w:val="24"/>
          <w:szCs w:val="24"/>
        </w:rPr>
        <w:t>,</w:t>
      </w:r>
      <w:r w:rsidRPr="000A1C85">
        <w:rPr>
          <w:i/>
          <w:sz w:val="24"/>
          <w:szCs w:val="24"/>
        </w:rPr>
        <w:t xml:space="preserve"> kde čeká na bus.</w:t>
      </w:r>
    </w:p>
    <w:p w:rsidR="000A1C85" w:rsidRPr="0034338A" w:rsidRDefault="000A1C85" w:rsidP="003645EC">
      <w:pPr>
        <w:pStyle w:val="Odstavecseseznamem"/>
        <w:numPr>
          <w:ilvl w:val="0"/>
          <w:numId w:val="7"/>
        </w:numPr>
        <w:spacing w:after="0" w:line="21" w:lineRule="atLeast"/>
        <w:contextualSpacing w:val="0"/>
        <w:jc w:val="both"/>
        <w:rPr>
          <w:i/>
          <w:sz w:val="24"/>
          <w:szCs w:val="24"/>
        </w:rPr>
      </w:pPr>
      <w:r w:rsidRPr="0034338A">
        <w:rPr>
          <w:i/>
          <w:sz w:val="24"/>
          <w:szCs w:val="24"/>
        </w:rPr>
        <w:t xml:space="preserve">Že mi dítě bez dohledu čeká někde venku </w:t>
      </w:r>
    </w:p>
    <w:p w:rsidR="000A1C85" w:rsidRPr="000A1C85" w:rsidRDefault="003645EC" w:rsidP="003645EC">
      <w:pPr>
        <w:pStyle w:val="Odstavecseseznamem"/>
        <w:numPr>
          <w:ilvl w:val="0"/>
          <w:numId w:val="7"/>
        </w:numPr>
        <w:spacing w:after="0" w:line="21" w:lineRule="atLeast"/>
        <w:contextualSpacing w:val="0"/>
        <w:jc w:val="both"/>
        <w:rPr>
          <w:i/>
          <w:sz w:val="24"/>
          <w:szCs w:val="24"/>
        </w:rPr>
      </w:pPr>
      <w:r>
        <w:rPr>
          <w:i/>
          <w:sz w:val="24"/>
          <w:szCs w:val="24"/>
        </w:rPr>
        <w:t>J</w:t>
      </w:r>
      <w:r w:rsidRPr="000A1C85">
        <w:rPr>
          <w:i/>
          <w:sz w:val="24"/>
          <w:szCs w:val="24"/>
        </w:rPr>
        <w:t xml:space="preserve">e </w:t>
      </w:r>
      <w:r w:rsidR="000A1C85" w:rsidRPr="000A1C85">
        <w:rPr>
          <w:i/>
          <w:sz w:val="24"/>
          <w:szCs w:val="24"/>
        </w:rPr>
        <w:t>bez dozoru</w:t>
      </w:r>
      <w:r w:rsidR="000A1C85">
        <w:rPr>
          <w:i/>
          <w:sz w:val="24"/>
          <w:szCs w:val="24"/>
        </w:rPr>
        <w:t>,</w:t>
      </w:r>
      <w:r w:rsidR="000A1C85" w:rsidRPr="000A1C85">
        <w:rPr>
          <w:i/>
          <w:sz w:val="24"/>
          <w:szCs w:val="24"/>
        </w:rPr>
        <w:t xml:space="preserve"> než jede aut</w:t>
      </w:r>
      <w:r w:rsidR="000A1C85">
        <w:rPr>
          <w:i/>
          <w:sz w:val="24"/>
          <w:szCs w:val="24"/>
        </w:rPr>
        <w:t>o</w:t>
      </w:r>
      <w:r w:rsidR="000A1C85" w:rsidRPr="000A1C85">
        <w:rPr>
          <w:i/>
          <w:sz w:val="24"/>
          <w:szCs w:val="24"/>
        </w:rPr>
        <w:t>bus</w:t>
      </w:r>
    </w:p>
    <w:p w:rsidR="000A1C85" w:rsidRPr="000A1C85" w:rsidRDefault="0034338A" w:rsidP="003645EC">
      <w:pPr>
        <w:pStyle w:val="Odstavecseseznamem"/>
        <w:numPr>
          <w:ilvl w:val="0"/>
          <w:numId w:val="7"/>
        </w:numPr>
        <w:spacing w:after="0" w:line="21" w:lineRule="atLeast"/>
        <w:contextualSpacing w:val="0"/>
        <w:jc w:val="both"/>
        <w:rPr>
          <w:i/>
          <w:sz w:val="24"/>
          <w:szCs w:val="24"/>
        </w:rPr>
      </w:pPr>
      <w:r>
        <w:rPr>
          <w:i/>
          <w:sz w:val="24"/>
          <w:szCs w:val="24"/>
        </w:rPr>
        <w:t>V</w:t>
      </w:r>
      <w:r w:rsidRPr="000A1C85">
        <w:rPr>
          <w:i/>
          <w:sz w:val="24"/>
          <w:szCs w:val="24"/>
        </w:rPr>
        <w:t xml:space="preserve">zhledem </w:t>
      </w:r>
      <w:r w:rsidR="000A1C85" w:rsidRPr="000A1C85">
        <w:rPr>
          <w:i/>
          <w:sz w:val="24"/>
          <w:szCs w:val="24"/>
        </w:rPr>
        <w:t>k nedostatku místa v družině musí být venku bez dozoru</w:t>
      </w:r>
    </w:p>
    <w:p w:rsidR="000A1C85" w:rsidRPr="000A1C85" w:rsidRDefault="000A1C85" w:rsidP="003645EC">
      <w:pPr>
        <w:pStyle w:val="Odstavecseseznamem"/>
        <w:numPr>
          <w:ilvl w:val="0"/>
          <w:numId w:val="7"/>
        </w:numPr>
        <w:spacing w:after="0" w:line="21" w:lineRule="atLeast"/>
        <w:contextualSpacing w:val="0"/>
        <w:jc w:val="both"/>
        <w:rPr>
          <w:i/>
          <w:sz w:val="24"/>
          <w:szCs w:val="24"/>
        </w:rPr>
      </w:pPr>
      <w:r w:rsidRPr="000A1C85">
        <w:rPr>
          <w:i/>
          <w:sz w:val="24"/>
          <w:szCs w:val="24"/>
        </w:rPr>
        <w:t xml:space="preserve">Musí čekat venku bez dozoru </w:t>
      </w:r>
    </w:p>
    <w:p w:rsidR="000A1C85" w:rsidRPr="000A1C85" w:rsidRDefault="000A1C85" w:rsidP="003645EC">
      <w:pPr>
        <w:pStyle w:val="Odstavecseseznamem"/>
        <w:numPr>
          <w:ilvl w:val="0"/>
          <w:numId w:val="7"/>
        </w:numPr>
        <w:spacing w:after="0" w:line="21" w:lineRule="atLeast"/>
        <w:contextualSpacing w:val="0"/>
        <w:jc w:val="both"/>
        <w:rPr>
          <w:i/>
          <w:sz w:val="24"/>
          <w:szCs w:val="24"/>
        </w:rPr>
      </w:pPr>
      <w:r w:rsidRPr="000A1C85">
        <w:rPr>
          <w:i/>
          <w:sz w:val="24"/>
          <w:szCs w:val="24"/>
        </w:rPr>
        <w:t>Syn čeká téměř hodinu bez dozoru.</w:t>
      </w:r>
    </w:p>
    <w:p w:rsidR="000A1C85" w:rsidRPr="0034338A" w:rsidRDefault="000A1C85" w:rsidP="003645EC">
      <w:pPr>
        <w:pStyle w:val="Odstavecseseznamem"/>
        <w:numPr>
          <w:ilvl w:val="0"/>
          <w:numId w:val="7"/>
        </w:numPr>
        <w:spacing w:after="0" w:line="21" w:lineRule="atLeast"/>
        <w:contextualSpacing w:val="0"/>
        <w:jc w:val="both"/>
        <w:rPr>
          <w:i/>
          <w:sz w:val="24"/>
          <w:szCs w:val="24"/>
        </w:rPr>
      </w:pPr>
      <w:r w:rsidRPr="000A1C85">
        <w:rPr>
          <w:i/>
          <w:sz w:val="24"/>
          <w:szCs w:val="24"/>
        </w:rPr>
        <w:t xml:space="preserve">Byla bych raději, </w:t>
      </w:r>
      <w:r w:rsidRPr="00975C07">
        <w:rPr>
          <w:i/>
          <w:sz w:val="24"/>
          <w:szCs w:val="24"/>
        </w:rPr>
        <w:t>kdyby měl ně</w:t>
      </w:r>
      <w:r w:rsidRPr="0034338A">
        <w:rPr>
          <w:sz w:val="24"/>
          <w:szCs w:val="24"/>
        </w:rPr>
        <w:t>j</w:t>
      </w:r>
      <w:r w:rsidR="0034338A" w:rsidRPr="0034338A">
        <w:rPr>
          <w:sz w:val="24"/>
          <w:szCs w:val="24"/>
        </w:rPr>
        <w:t>aké</w:t>
      </w:r>
      <w:r w:rsidRPr="00975C07">
        <w:rPr>
          <w:i/>
          <w:sz w:val="24"/>
          <w:szCs w:val="24"/>
        </w:rPr>
        <w:t xml:space="preserve"> </w:t>
      </w:r>
      <w:r w:rsidRPr="0034338A">
        <w:rPr>
          <w:i/>
          <w:sz w:val="24"/>
          <w:szCs w:val="24"/>
        </w:rPr>
        <w:t>vyžití pod dozorem.</w:t>
      </w:r>
    </w:p>
    <w:p w:rsidR="000A1C85" w:rsidRDefault="0034338A" w:rsidP="003645EC">
      <w:pPr>
        <w:pStyle w:val="Odstavecseseznamem"/>
        <w:numPr>
          <w:ilvl w:val="0"/>
          <w:numId w:val="7"/>
        </w:numPr>
        <w:spacing w:after="0" w:line="21" w:lineRule="atLeast"/>
        <w:contextualSpacing w:val="0"/>
        <w:jc w:val="both"/>
        <w:rPr>
          <w:i/>
          <w:sz w:val="24"/>
          <w:szCs w:val="24"/>
        </w:rPr>
      </w:pPr>
      <w:r>
        <w:rPr>
          <w:i/>
          <w:sz w:val="24"/>
          <w:szCs w:val="24"/>
        </w:rPr>
        <w:t>D</w:t>
      </w:r>
      <w:r w:rsidRPr="000A1C85">
        <w:rPr>
          <w:i/>
          <w:sz w:val="24"/>
          <w:szCs w:val="24"/>
        </w:rPr>
        <w:t>ohled</w:t>
      </w:r>
      <w:r w:rsidR="000A1C85" w:rsidRPr="000A1C85">
        <w:rPr>
          <w:i/>
          <w:sz w:val="24"/>
          <w:szCs w:val="24"/>
        </w:rPr>
        <w:t>...</w:t>
      </w:r>
    </w:p>
    <w:p w:rsidR="00445EDA" w:rsidRDefault="00445EDA" w:rsidP="003645EC">
      <w:pPr>
        <w:spacing w:after="0" w:line="21" w:lineRule="atLeast"/>
        <w:jc w:val="both"/>
        <w:rPr>
          <w:b/>
          <w:sz w:val="24"/>
          <w:szCs w:val="24"/>
        </w:rPr>
      </w:pPr>
      <w:r>
        <w:rPr>
          <w:b/>
          <w:sz w:val="24"/>
          <w:szCs w:val="24"/>
        </w:rPr>
        <w:t xml:space="preserve">Nedostatek </w:t>
      </w:r>
      <w:r w:rsidR="00CD6BE5">
        <w:rPr>
          <w:b/>
          <w:sz w:val="24"/>
          <w:szCs w:val="24"/>
        </w:rPr>
        <w:t xml:space="preserve">výběru </w:t>
      </w:r>
      <w:r>
        <w:rPr>
          <w:b/>
          <w:sz w:val="24"/>
          <w:szCs w:val="24"/>
        </w:rPr>
        <w:t>mimoškolních aktivit (4 odpovědi)</w:t>
      </w:r>
    </w:p>
    <w:p w:rsidR="00445EDA" w:rsidRPr="00445EDA" w:rsidRDefault="00445EDA" w:rsidP="003645EC">
      <w:pPr>
        <w:pStyle w:val="Odstavecseseznamem"/>
        <w:numPr>
          <w:ilvl w:val="0"/>
          <w:numId w:val="9"/>
        </w:numPr>
        <w:spacing w:after="0" w:line="21" w:lineRule="atLeast"/>
        <w:contextualSpacing w:val="0"/>
        <w:jc w:val="both"/>
        <w:rPr>
          <w:i/>
          <w:sz w:val="24"/>
          <w:szCs w:val="24"/>
        </w:rPr>
      </w:pPr>
      <w:r w:rsidRPr="00445EDA">
        <w:rPr>
          <w:i/>
          <w:sz w:val="24"/>
          <w:szCs w:val="24"/>
        </w:rPr>
        <w:t>Větší výběr kroužků</w:t>
      </w:r>
    </w:p>
    <w:p w:rsidR="00445EDA" w:rsidRPr="00445EDA" w:rsidRDefault="00445EDA" w:rsidP="003645EC">
      <w:pPr>
        <w:pStyle w:val="Odstavecseseznamem"/>
        <w:numPr>
          <w:ilvl w:val="0"/>
          <w:numId w:val="9"/>
        </w:numPr>
        <w:spacing w:after="0" w:line="21" w:lineRule="atLeast"/>
        <w:contextualSpacing w:val="0"/>
        <w:jc w:val="both"/>
        <w:rPr>
          <w:i/>
          <w:sz w:val="24"/>
          <w:szCs w:val="24"/>
        </w:rPr>
      </w:pPr>
      <w:r w:rsidRPr="00445EDA">
        <w:rPr>
          <w:i/>
          <w:sz w:val="24"/>
          <w:szCs w:val="24"/>
        </w:rPr>
        <w:t>Uvítala bych více kroužků</w:t>
      </w:r>
      <w:r>
        <w:rPr>
          <w:i/>
          <w:sz w:val="24"/>
          <w:szCs w:val="24"/>
        </w:rPr>
        <w:t>.</w:t>
      </w:r>
    </w:p>
    <w:p w:rsidR="00445EDA" w:rsidRPr="00445EDA" w:rsidRDefault="00445EDA" w:rsidP="003645EC">
      <w:pPr>
        <w:pStyle w:val="Odstavecseseznamem"/>
        <w:numPr>
          <w:ilvl w:val="0"/>
          <w:numId w:val="9"/>
        </w:numPr>
        <w:spacing w:after="0" w:line="21" w:lineRule="atLeast"/>
        <w:contextualSpacing w:val="0"/>
        <w:jc w:val="both"/>
        <w:rPr>
          <w:i/>
          <w:sz w:val="24"/>
          <w:szCs w:val="24"/>
        </w:rPr>
      </w:pPr>
      <w:r w:rsidRPr="00445EDA">
        <w:rPr>
          <w:i/>
          <w:sz w:val="24"/>
          <w:szCs w:val="24"/>
        </w:rPr>
        <w:t xml:space="preserve">Nedostatek výběru aktivit v odpoledních hodinách pro chlapce. </w:t>
      </w:r>
    </w:p>
    <w:p w:rsidR="00445EDA" w:rsidRDefault="00445EDA" w:rsidP="003645EC">
      <w:pPr>
        <w:pStyle w:val="Odstavecseseznamem"/>
        <w:numPr>
          <w:ilvl w:val="0"/>
          <w:numId w:val="9"/>
        </w:numPr>
        <w:spacing w:after="0" w:line="21" w:lineRule="atLeast"/>
        <w:contextualSpacing w:val="0"/>
        <w:jc w:val="both"/>
        <w:rPr>
          <w:i/>
          <w:sz w:val="24"/>
          <w:szCs w:val="24"/>
        </w:rPr>
      </w:pPr>
      <w:r w:rsidRPr="00445EDA">
        <w:rPr>
          <w:i/>
          <w:sz w:val="24"/>
          <w:szCs w:val="24"/>
        </w:rPr>
        <w:t xml:space="preserve">Byla bych raději, kdyby měl nějaké mimoškolní vyžití </w:t>
      </w:r>
      <w:r w:rsidRPr="009A79DC">
        <w:rPr>
          <w:i/>
          <w:sz w:val="24"/>
          <w:szCs w:val="24"/>
        </w:rPr>
        <w:t>pod dozorem.</w:t>
      </w:r>
    </w:p>
    <w:p w:rsidR="00445EDA" w:rsidRDefault="00445EDA" w:rsidP="003645EC">
      <w:pPr>
        <w:spacing w:after="0" w:line="21" w:lineRule="atLeast"/>
        <w:jc w:val="both"/>
        <w:rPr>
          <w:b/>
          <w:sz w:val="24"/>
          <w:szCs w:val="24"/>
        </w:rPr>
      </w:pPr>
      <w:r>
        <w:rPr>
          <w:b/>
          <w:sz w:val="24"/>
          <w:szCs w:val="24"/>
        </w:rPr>
        <w:t>Nemožnost trávit čas v družině (4 odpovědi)</w:t>
      </w:r>
    </w:p>
    <w:p w:rsidR="00445EDA" w:rsidRPr="00445EDA" w:rsidRDefault="00CD6BE5" w:rsidP="003645EC">
      <w:pPr>
        <w:pStyle w:val="Odstavecseseznamem"/>
        <w:numPr>
          <w:ilvl w:val="0"/>
          <w:numId w:val="10"/>
        </w:numPr>
        <w:spacing w:after="0" w:line="21" w:lineRule="atLeast"/>
        <w:contextualSpacing w:val="0"/>
        <w:jc w:val="both"/>
        <w:rPr>
          <w:i/>
          <w:sz w:val="24"/>
          <w:szCs w:val="24"/>
        </w:rPr>
      </w:pPr>
      <w:r>
        <w:rPr>
          <w:i/>
          <w:sz w:val="24"/>
          <w:szCs w:val="24"/>
        </w:rPr>
        <w:t>V</w:t>
      </w:r>
      <w:r w:rsidRPr="00445EDA">
        <w:rPr>
          <w:i/>
          <w:sz w:val="24"/>
          <w:szCs w:val="24"/>
        </w:rPr>
        <w:t xml:space="preserve">zhledem </w:t>
      </w:r>
      <w:r w:rsidR="00445EDA" w:rsidRPr="00445EDA">
        <w:rPr>
          <w:i/>
          <w:sz w:val="24"/>
          <w:szCs w:val="24"/>
        </w:rPr>
        <w:t>k nedostatku místa v družině musí být venku bez dozoru</w:t>
      </w:r>
    </w:p>
    <w:p w:rsidR="00445EDA" w:rsidRPr="00445EDA" w:rsidRDefault="00CD6BE5" w:rsidP="003645EC">
      <w:pPr>
        <w:pStyle w:val="Odstavecseseznamem"/>
        <w:numPr>
          <w:ilvl w:val="0"/>
          <w:numId w:val="10"/>
        </w:numPr>
        <w:spacing w:after="0" w:line="21" w:lineRule="atLeast"/>
        <w:contextualSpacing w:val="0"/>
        <w:jc w:val="both"/>
        <w:rPr>
          <w:i/>
          <w:sz w:val="24"/>
          <w:szCs w:val="24"/>
        </w:rPr>
      </w:pPr>
      <w:r>
        <w:rPr>
          <w:i/>
          <w:sz w:val="24"/>
          <w:szCs w:val="24"/>
        </w:rPr>
        <w:t>D</w:t>
      </w:r>
      <w:r w:rsidRPr="00445EDA">
        <w:rPr>
          <w:i/>
          <w:sz w:val="24"/>
          <w:szCs w:val="24"/>
        </w:rPr>
        <w:t xml:space="preserve">ružina </w:t>
      </w:r>
      <w:r w:rsidR="00445EDA" w:rsidRPr="00445EDA">
        <w:rPr>
          <w:i/>
          <w:sz w:val="24"/>
          <w:szCs w:val="24"/>
        </w:rPr>
        <w:t>je po</w:t>
      </w:r>
      <w:r w:rsidR="00445EDA">
        <w:rPr>
          <w:i/>
          <w:sz w:val="24"/>
          <w:szCs w:val="24"/>
        </w:rPr>
        <w:t>u</w:t>
      </w:r>
      <w:r w:rsidR="00445EDA" w:rsidRPr="00445EDA">
        <w:rPr>
          <w:i/>
          <w:sz w:val="24"/>
          <w:szCs w:val="24"/>
        </w:rPr>
        <w:t>ze pro první stupeň a starší musí ven ze školy po vyučování</w:t>
      </w:r>
    </w:p>
    <w:p w:rsidR="00445EDA" w:rsidRDefault="00CD6BE5" w:rsidP="003645EC">
      <w:pPr>
        <w:pStyle w:val="Odstavecseseznamem"/>
        <w:numPr>
          <w:ilvl w:val="0"/>
          <w:numId w:val="10"/>
        </w:numPr>
        <w:spacing w:after="0" w:line="21" w:lineRule="atLeast"/>
        <w:contextualSpacing w:val="0"/>
        <w:jc w:val="both"/>
        <w:rPr>
          <w:i/>
          <w:sz w:val="24"/>
          <w:szCs w:val="24"/>
        </w:rPr>
      </w:pPr>
      <w:r>
        <w:rPr>
          <w:i/>
          <w:sz w:val="24"/>
          <w:szCs w:val="24"/>
        </w:rPr>
        <w:t>D</w:t>
      </w:r>
      <w:r w:rsidRPr="00445EDA">
        <w:rPr>
          <w:i/>
          <w:sz w:val="24"/>
          <w:szCs w:val="24"/>
        </w:rPr>
        <w:t xml:space="preserve">ružina </w:t>
      </w:r>
      <w:r w:rsidR="00445EDA" w:rsidRPr="00445EDA">
        <w:rPr>
          <w:i/>
          <w:sz w:val="24"/>
          <w:szCs w:val="24"/>
        </w:rPr>
        <w:t xml:space="preserve">pouze pro děti prvního stupně </w:t>
      </w:r>
      <w:r w:rsidR="001F6E45">
        <w:rPr>
          <w:i/>
          <w:sz w:val="24"/>
          <w:szCs w:val="24"/>
        </w:rPr>
        <w:t>–</w:t>
      </w:r>
      <w:r w:rsidR="00445EDA" w:rsidRPr="00445EDA">
        <w:rPr>
          <w:i/>
          <w:sz w:val="24"/>
          <w:szCs w:val="24"/>
        </w:rPr>
        <w:t xml:space="preserve"> není</w:t>
      </w:r>
      <w:r w:rsidR="001F6E45">
        <w:rPr>
          <w:i/>
          <w:sz w:val="24"/>
          <w:szCs w:val="24"/>
        </w:rPr>
        <w:t xml:space="preserve"> </w:t>
      </w:r>
      <w:r w:rsidR="00445EDA" w:rsidRPr="00445EDA">
        <w:rPr>
          <w:i/>
          <w:sz w:val="24"/>
          <w:szCs w:val="24"/>
        </w:rPr>
        <w:t>prý kapacita</w:t>
      </w:r>
    </w:p>
    <w:p w:rsidR="00445EDA" w:rsidRPr="00445EDA" w:rsidRDefault="00445EDA" w:rsidP="003645EC">
      <w:pPr>
        <w:pStyle w:val="Odstavecseseznamem"/>
        <w:numPr>
          <w:ilvl w:val="0"/>
          <w:numId w:val="10"/>
        </w:numPr>
        <w:spacing w:after="0" w:line="21" w:lineRule="atLeast"/>
        <w:contextualSpacing w:val="0"/>
        <w:jc w:val="both"/>
        <w:rPr>
          <w:i/>
          <w:sz w:val="24"/>
          <w:szCs w:val="24"/>
        </w:rPr>
      </w:pPr>
      <w:r w:rsidRPr="00445EDA">
        <w:rPr>
          <w:i/>
          <w:sz w:val="24"/>
          <w:szCs w:val="24"/>
        </w:rPr>
        <w:t>Až nebude mít družinu,</w:t>
      </w:r>
      <w:r>
        <w:rPr>
          <w:i/>
          <w:sz w:val="24"/>
          <w:szCs w:val="24"/>
        </w:rPr>
        <w:t xml:space="preserve"> </w:t>
      </w:r>
      <w:r w:rsidRPr="00445EDA">
        <w:rPr>
          <w:i/>
          <w:sz w:val="24"/>
          <w:szCs w:val="24"/>
        </w:rPr>
        <w:t>musí čekat na autobus dlouho</w:t>
      </w:r>
    </w:p>
    <w:p w:rsidR="000A1C85" w:rsidRPr="000A1C85" w:rsidRDefault="000A1C85" w:rsidP="003645EC">
      <w:pPr>
        <w:spacing w:after="0" w:line="21" w:lineRule="atLeast"/>
        <w:jc w:val="both"/>
        <w:rPr>
          <w:b/>
          <w:sz w:val="24"/>
          <w:szCs w:val="24"/>
        </w:rPr>
      </w:pPr>
      <w:r w:rsidRPr="000A1C85">
        <w:rPr>
          <w:b/>
          <w:sz w:val="24"/>
          <w:szCs w:val="24"/>
        </w:rPr>
        <w:t xml:space="preserve">Jiné (2 odpovědi): </w:t>
      </w:r>
    </w:p>
    <w:p w:rsidR="000A1C85" w:rsidRPr="000A1C85" w:rsidRDefault="000A1C85" w:rsidP="003645EC">
      <w:pPr>
        <w:pStyle w:val="Odstavecseseznamem"/>
        <w:numPr>
          <w:ilvl w:val="0"/>
          <w:numId w:val="5"/>
        </w:numPr>
        <w:spacing w:after="0" w:line="21" w:lineRule="atLeast"/>
        <w:contextualSpacing w:val="0"/>
        <w:jc w:val="both"/>
        <w:rPr>
          <w:i/>
          <w:sz w:val="24"/>
          <w:szCs w:val="24"/>
        </w:rPr>
      </w:pPr>
      <w:r w:rsidRPr="000A1C85">
        <w:rPr>
          <w:i/>
          <w:sz w:val="24"/>
          <w:szCs w:val="24"/>
        </w:rPr>
        <w:t>Osobně nemám tušení, jak tráví volný čas, než přijede autobus.</w:t>
      </w:r>
    </w:p>
    <w:p w:rsidR="000A1C85" w:rsidRDefault="00CD6BE5" w:rsidP="003645EC">
      <w:pPr>
        <w:pStyle w:val="Odstavecseseznamem"/>
        <w:numPr>
          <w:ilvl w:val="0"/>
          <w:numId w:val="5"/>
        </w:numPr>
        <w:spacing w:after="0" w:line="21" w:lineRule="atLeast"/>
        <w:contextualSpacing w:val="0"/>
        <w:jc w:val="both"/>
        <w:rPr>
          <w:i/>
          <w:sz w:val="24"/>
          <w:szCs w:val="24"/>
        </w:rPr>
      </w:pPr>
      <w:r>
        <w:rPr>
          <w:i/>
          <w:sz w:val="24"/>
          <w:szCs w:val="24"/>
        </w:rPr>
        <w:t>R</w:t>
      </w:r>
      <w:r w:rsidRPr="000A1C85">
        <w:rPr>
          <w:i/>
          <w:sz w:val="24"/>
          <w:szCs w:val="24"/>
        </w:rPr>
        <w:t xml:space="preserve">aději </w:t>
      </w:r>
      <w:r w:rsidR="000A1C85" w:rsidRPr="000A1C85">
        <w:rPr>
          <w:i/>
          <w:sz w:val="24"/>
          <w:szCs w:val="24"/>
        </w:rPr>
        <w:t>bych, kdyby nečekalo vůbec</w:t>
      </w:r>
    </w:p>
    <w:p w:rsidR="00445EDA" w:rsidRDefault="00445EDA" w:rsidP="00CD6BE5">
      <w:pPr>
        <w:spacing w:after="0" w:line="21" w:lineRule="atLeast"/>
        <w:jc w:val="both"/>
        <w:rPr>
          <w:b/>
          <w:sz w:val="24"/>
          <w:szCs w:val="24"/>
        </w:rPr>
      </w:pPr>
      <w:r>
        <w:rPr>
          <w:b/>
          <w:sz w:val="24"/>
          <w:szCs w:val="24"/>
        </w:rPr>
        <w:t>Spokojenost vyjádřilo 14 respondentů:</w:t>
      </w:r>
    </w:p>
    <w:p w:rsidR="00445EDA" w:rsidRDefault="00CD6BE5" w:rsidP="00CD6BE5">
      <w:pPr>
        <w:pStyle w:val="Odstavecseseznamem"/>
        <w:numPr>
          <w:ilvl w:val="0"/>
          <w:numId w:val="11"/>
        </w:numPr>
        <w:spacing w:after="0" w:line="21" w:lineRule="atLeast"/>
        <w:contextualSpacing w:val="0"/>
        <w:jc w:val="both"/>
        <w:rPr>
          <w:i/>
          <w:sz w:val="24"/>
          <w:szCs w:val="24"/>
        </w:rPr>
      </w:pPr>
      <w:r>
        <w:rPr>
          <w:i/>
          <w:sz w:val="24"/>
          <w:szCs w:val="24"/>
        </w:rPr>
        <w:t>J</w:t>
      </w:r>
      <w:r w:rsidRPr="00445EDA">
        <w:rPr>
          <w:i/>
          <w:sz w:val="24"/>
          <w:szCs w:val="24"/>
        </w:rPr>
        <w:t xml:space="preserve">sem </w:t>
      </w:r>
      <w:r w:rsidR="00445EDA" w:rsidRPr="00445EDA">
        <w:rPr>
          <w:i/>
          <w:sz w:val="24"/>
          <w:szCs w:val="24"/>
        </w:rPr>
        <w:t>spokojen</w:t>
      </w:r>
      <w:r w:rsidR="00445EDA">
        <w:rPr>
          <w:i/>
          <w:sz w:val="24"/>
          <w:szCs w:val="24"/>
        </w:rPr>
        <w:t>/</w:t>
      </w:r>
      <w:r w:rsidR="00445EDA" w:rsidRPr="00445EDA">
        <w:rPr>
          <w:i/>
          <w:sz w:val="24"/>
          <w:szCs w:val="24"/>
        </w:rPr>
        <w:t>a</w:t>
      </w:r>
      <w:r w:rsidR="00445EDA">
        <w:rPr>
          <w:i/>
          <w:sz w:val="24"/>
          <w:szCs w:val="24"/>
        </w:rPr>
        <w:t xml:space="preserve"> jsme spokojeni (13x)</w:t>
      </w:r>
    </w:p>
    <w:p w:rsidR="00445EDA" w:rsidRPr="00445EDA" w:rsidRDefault="00CD6BE5" w:rsidP="00CD6BE5">
      <w:pPr>
        <w:pStyle w:val="Odstavecseseznamem"/>
        <w:numPr>
          <w:ilvl w:val="0"/>
          <w:numId w:val="11"/>
        </w:numPr>
        <w:spacing w:after="0" w:line="21" w:lineRule="atLeast"/>
        <w:contextualSpacing w:val="0"/>
        <w:jc w:val="both"/>
        <w:rPr>
          <w:i/>
          <w:sz w:val="24"/>
          <w:szCs w:val="24"/>
        </w:rPr>
      </w:pPr>
      <w:r>
        <w:rPr>
          <w:i/>
          <w:sz w:val="24"/>
          <w:szCs w:val="24"/>
        </w:rPr>
        <w:t>J</w:t>
      </w:r>
      <w:r w:rsidR="00445EDA" w:rsidRPr="00445EDA">
        <w:rPr>
          <w:i/>
          <w:sz w:val="24"/>
          <w:szCs w:val="24"/>
        </w:rPr>
        <w:t>sem spíše spokojená, protože mé dítě není bezprizorní v čase čekání na autobus</w:t>
      </w:r>
    </w:p>
    <w:p w:rsidR="00445EDA" w:rsidRPr="00445EDA" w:rsidRDefault="00445EDA" w:rsidP="00CD6BE5">
      <w:pPr>
        <w:spacing w:after="0" w:line="21" w:lineRule="atLeast"/>
        <w:jc w:val="both"/>
        <w:rPr>
          <w:b/>
          <w:sz w:val="24"/>
          <w:szCs w:val="24"/>
        </w:rPr>
      </w:pPr>
      <w:r w:rsidRPr="00445EDA">
        <w:rPr>
          <w:b/>
          <w:sz w:val="24"/>
          <w:szCs w:val="24"/>
        </w:rPr>
        <w:t xml:space="preserve">Nečeká na dopravu, je družině (4 </w:t>
      </w:r>
      <w:r>
        <w:rPr>
          <w:b/>
          <w:sz w:val="24"/>
          <w:szCs w:val="24"/>
        </w:rPr>
        <w:t>odpovědi</w:t>
      </w:r>
      <w:r w:rsidRPr="00445EDA">
        <w:rPr>
          <w:b/>
          <w:sz w:val="24"/>
          <w:szCs w:val="24"/>
        </w:rPr>
        <w:t>)</w:t>
      </w:r>
      <w:r>
        <w:rPr>
          <w:b/>
          <w:sz w:val="24"/>
          <w:szCs w:val="24"/>
        </w:rPr>
        <w:t>:</w:t>
      </w:r>
    </w:p>
    <w:p w:rsidR="00445EDA" w:rsidRPr="00445EDA" w:rsidRDefault="00445EDA" w:rsidP="00CD6BE5">
      <w:pPr>
        <w:pStyle w:val="Odstavecseseznamem"/>
        <w:numPr>
          <w:ilvl w:val="0"/>
          <w:numId w:val="12"/>
        </w:numPr>
        <w:spacing w:after="0" w:line="21" w:lineRule="atLeast"/>
        <w:contextualSpacing w:val="0"/>
        <w:jc w:val="both"/>
        <w:rPr>
          <w:i/>
          <w:sz w:val="24"/>
          <w:szCs w:val="24"/>
        </w:rPr>
      </w:pPr>
      <w:r w:rsidRPr="00445EDA">
        <w:rPr>
          <w:i/>
          <w:sz w:val="24"/>
          <w:szCs w:val="24"/>
        </w:rPr>
        <w:t>Nečeká na dopravu</w:t>
      </w:r>
    </w:p>
    <w:p w:rsidR="00445EDA" w:rsidRPr="00445EDA" w:rsidRDefault="00CD6BE5" w:rsidP="00CD6BE5">
      <w:pPr>
        <w:pStyle w:val="Odstavecseseznamem"/>
        <w:numPr>
          <w:ilvl w:val="0"/>
          <w:numId w:val="12"/>
        </w:numPr>
        <w:spacing w:after="0" w:line="21" w:lineRule="atLeast"/>
        <w:contextualSpacing w:val="0"/>
        <w:jc w:val="both"/>
        <w:rPr>
          <w:i/>
          <w:sz w:val="24"/>
          <w:szCs w:val="24"/>
        </w:rPr>
      </w:pPr>
      <w:r>
        <w:rPr>
          <w:i/>
          <w:sz w:val="24"/>
          <w:szCs w:val="24"/>
        </w:rPr>
        <w:t>J</w:t>
      </w:r>
      <w:r w:rsidR="004B54A5">
        <w:rPr>
          <w:i/>
          <w:sz w:val="24"/>
          <w:szCs w:val="24"/>
        </w:rPr>
        <w:t>de ze školy pěšky domů</w:t>
      </w:r>
    </w:p>
    <w:p w:rsidR="00445EDA" w:rsidRPr="00445EDA" w:rsidRDefault="00445EDA" w:rsidP="00CD6BE5">
      <w:pPr>
        <w:pStyle w:val="Odstavecseseznamem"/>
        <w:numPr>
          <w:ilvl w:val="0"/>
          <w:numId w:val="12"/>
        </w:numPr>
        <w:spacing w:after="0" w:line="21" w:lineRule="atLeast"/>
        <w:contextualSpacing w:val="0"/>
        <w:jc w:val="both"/>
        <w:rPr>
          <w:i/>
          <w:sz w:val="24"/>
          <w:szCs w:val="24"/>
        </w:rPr>
      </w:pPr>
      <w:r w:rsidRPr="00445EDA">
        <w:rPr>
          <w:i/>
          <w:sz w:val="24"/>
          <w:szCs w:val="24"/>
        </w:rPr>
        <w:t>Je v družině</w:t>
      </w:r>
    </w:p>
    <w:p w:rsidR="00445EDA" w:rsidRDefault="00445EDA" w:rsidP="00CD6BE5">
      <w:pPr>
        <w:pStyle w:val="Odstavecseseznamem"/>
        <w:numPr>
          <w:ilvl w:val="0"/>
          <w:numId w:val="12"/>
        </w:numPr>
        <w:spacing w:after="0" w:line="21" w:lineRule="atLeast"/>
        <w:contextualSpacing w:val="0"/>
        <w:jc w:val="both"/>
        <w:rPr>
          <w:i/>
          <w:sz w:val="24"/>
          <w:szCs w:val="24"/>
        </w:rPr>
      </w:pPr>
      <w:r w:rsidRPr="00445EDA">
        <w:rPr>
          <w:i/>
          <w:sz w:val="24"/>
          <w:szCs w:val="24"/>
        </w:rPr>
        <w:t>Zatím má možnost navštěvovat družinu, tam je spokojená.</w:t>
      </w:r>
    </w:p>
    <w:p w:rsidR="004B54A5" w:rsidRPr="004B54A5" w:rsidRDefault="004B54A5" w:rsidP="00CD6BE5">
      <w:pPr>
        <w:spacing w:after="0" w:line="21" w:lineRule="atLeast"/>
        <w:jc w:val="both"/>
        <w:rPr>
          <w:b/>
          <w:sz w:val="24"/>
          <w:szCs w:val="24"/>
        </w:rPr>
      </w:pPr>
      <w:r w:rsidRPr="004B54A5">
        <w:rPr>
          <w:b/>
          <w:sz w:val="24"/>
          <w:szCs w:val="24"/>
        </w:rPr>
        <w:t>K tématu nemělo připomínky celkem 1</w:t>
      </w:r>
      <w:r w:rsidR="00F10079">
        <w:rPr>
          <w:b/>
          <w:sz w:val="24"/>
          <w:szCs w:val="24"/>
        </w:rPr>
        <w:t>7</w:t>
      </w:r>
      <w:r w:rsidRPr="004B54A5">
        <w:rPr>
          <w:b/>
          <w:sz w:val="24"/>
          <w:szCs w:val="24"/>
        </w:rPr>
        <w:t xml:space="preserve"> respondentů:</w:t>
      </w:r>
    </w:p>
    <w:p w:rsidR="004B54A5" w:rsidRPr="004B54A5" w:rsidRDefault="004B54A5" w:rsidP="00CD6BE5">
      <w:pPr>
        <w:pStyle w:val="Odstavecseseznamem"/>
        <w:numPr>
          <w:ilvl w:val="0"/>
          <w:numId w:val="13"/>
        </w:numPr>
        <w:spacing w:after="0" w:line="21" w:lineRule="atLeast"/>
        <w:contextualSpacing w:val="0"/>
        <w:jc w:val="both"/>
        <w:rPr>
          <w:i/>
          <w:sz w:val="24"/>
          <w:szCs w:val="24"/>
        </w:rPr>
      </w:pPr>
      <w:r w:rsidRPr="004B54A5">
        <w:rPr>
          <w:i/>
          <w:sz w:val="24"/>
          <w:szCs w:val="24"/>
        </w:rPr>
        <w:t>Nic</w:t>
      </w:r>
      <w:r>
        <w:rPr>
          <w:i/>
          <w:sz w:val="24"/>
          <w:szCs w:val="24"/>
        </w:rPr>
        <w:t>, nemám nic (6x)</w:t>
      </w:r>
    </w:p>
    <w:p w:rsidR="004B54A5" w:rsidRPr="004B54A5" w:rsidRDefault="004B54A5" w:rsidP="00CD6BE5">
      <w:pPr>
        <w:pStyle w:val="Odstavecseseznamem"/>
        <w:numPr>
          <w:ilvl w:val="0"/>
          <w:numId w:val="13"/>
        </w:numPr>
        <w:spacing w:after="0" w:line="21" w:lineRule="atLeast"/>
        <w:contextualSpacing w:val="0"/>
        <w:jc w:val="both"/>
        <w:rPr>
          <w:i/>
          <w:sz w:val="24"/>
          <w:szCs w:val="24"/>
        </w:rPr>
      </w:pPr>
      <w:r w:rsidRPr="004B54A5">
        <w:rPr>
          <w:i/>
          <w:sz w:val="24"/>
          <w:szCs w:val="24"/>
        </w:rPr>
        <w:lastRenderedPageBreak/>
        <w:t>Nehodnotím to</w:t>
      </w:r>
      <w:r>
        <w:rPr>
          <w:i/>
          <w:sz w:val="24"/>
          <w:szCs w:val="24"/>
        </w:rPr>
        <w:t xml:space="preserve"> (3x)</w:t>
      </w:r>
    </w:p>
    <w:p w:rsidR="004B54A5" w:rsidRPr="004B54A5" w:rsidRDefault="004B54A5" w:rsidP="00CD6BE5">
      <w:pPr>
        <w:pStyle w:val="Odstavecseseznamem"/>
        <w:numPr>
          <w:ilvl w:val="0"/>
          <w:numId w:val="13"/>
        </w:numPr>
        <w:spacing w:after="0" w:line="21" w:lineRule="atLeast"/>
        <w:contextualSpacing w:val="0"/>
        <w:jc w:val="both"/>
        <w:rPr>
          <w:i/>
          <w:sz w:val="24"/>
          <w:szCs w:val="24"/>
        </w:rPr>
      </w:pPr>
      <w:r w:rsidRPr="004B54A5">
        <w:rPr>
          <w:i/>
          <w:sz w:val="24"/>
          <w:szCs w:val="24"/>
        </w:rPr>
        <w:t>Nejsem</w:t>
      </w:r>
      <w:r>
        <w:rPr>
          <w:i/>
          <w:sz w:val="24"/>
          <w:szCs w:val="24"/>
        </w:rPr>
        <w:t xml:space="preserve"> (1x) </w:t>
      </w:r>
    </w:p>
    <w:p w:rsidR="004B54A5" w:rsidRPr="004B54A5" w:rsidRDefault="004B54A5" w:rsidP="00CD6BE5">
      <w:pPr>
        <w:pStyle w:val="Odstavecseseznamem"/>
        <w:numPr>
          <w:ilvl w:val="0"/>
          <w:numId w:val="13"/>
        </w:numPr>
        <w:spacing w:after="0" w:line="21" w:lineRule="atLeast"/>
        <w:contextualSpacing w:val="0"/>
        <w:jc w:val="both"/>
        <w:rPr>
          <w:i/>
          <w:sz w:val="24"/>
          <w:szCs w:val="24"/>
        </w:rPr>
      </w:pPr>
      <w:r w:rsidRPr="004B54A5">
        <w:rPr>
          <w:i/>
          <w:sz w:val="24"/>
          <w:szCs w:val="24"/>
        </w:rPr>
        <w:t>Ne</w:t>
      </w:r>
      <w:r>
        <w:rPr>
          <w:i/>
          <w:sz w:val="24"/>
          <w:szCs w:val="24"/>
        </w:rPr>
        <w:t xml:space="preserve"> (1x)</w:t>
      </w:r>
    </w:p>
    <w:p w:rsidR="004B54A5" w:rsidRDefault="004B54A5" w:rsidP="00CD6BE5">
      <w:pPr>
        <w:pStyle w:val="Odstavecseseznamem"/>
        <w:numPr>
          <w:ilvl w:val="0"/>
          <w:numId w:val="13"/>
        </w:numPr>
        <w:spacing w:after="0" w:line="21" w:lineRule="atLeast"/>
        <w:contextualSpacing w:val="0"/>
        <w:jc w:val="both"/>
        <w:rPr>
          <w:i/>
          <w:sz w:val="24"/>
          <w:szCs w:val="24"/>
        </w:rPr>
      </w:pPr>
      <w:r w:rsidRPr="004B54A5">
        <w:rPr>
          <w:i/>
          <w:sz w:val="24"/>
          <w:szCs w:val="24"/>
        </w:rPr>
        <w:t>Bez připomínek</w:t>
      </w:r>
      <w:r>
        <w:rPr>
          <w:i/>
          <w:sz w:val="24"/>
          <w:szCs w:val="24"/>
        </w:rPr>
        <w:t xml:space="preserve"> (1x)</w:t>
      </w:r>
    </w:p>
    <w:p w:rsidR="00F10079" w:rsidRPr="004B54A5" w:rsidRDefault="00F10079" w:rsidP="00CD6BE5">
      <w:pPr>
        <w:pStyle w:val="Odstavecseseznamem"/>
        <w:numPr>
          <w:ilvl w:val="0"/>
          <w:numId w:val="13"/>
        </w:numPr>
        <w:spacing w:after="0" w:line="21" w:lineRule="atLeast"/>
        <w:contextualSpacing w:val="0"/>
        <w:jc w:val="both"/>
        <w:rPr>
          <w:i/>
          <w:sz w:val="24"/>
          <w:szCs w:val="24"/>
        </w:rPr>
      </w:pPr>
      <w:r>
        <w:rPr>
          <w:i/>
          <w:sz w:val="24"/>
          <w:szCs w:val="24"/>
        </w:rPr>
        <w:t>Odpověď byla proškrtnuta anebo byl vepsán nějaký znak (5x)</w:t>
      </w:r>
    </w:p>
    <w:p w:rsidR="004B54A5" w:rsidRDefault="004B54A5" w:rsidP="00CD6BE5">
      <w:pPr>
        <w:spacing w:after="120" w:line="252" w:lineRule="auto"/>
        <w:contextualSpacing/>
        <w:jc w:val="both"/>
        <w:rPr>
          <w:sz w:val="24"/>
          <w:szCs w:val="24"/>
        </w:rPr>
      </w:pPr>
    </w:p>
    <w:p w:rsidR="004B54A5" w:rsidRPr="006952F7" w:rsidRDefault="004B54A5" w:rsidP="00CD6BE5">
      <w:pPr>
        <w:shd w:val="clear" w:color="auto" w:fill="365F91" w:themeFill="accent1" w:themeFillShade="BF"/>
        <w:spacing w:after="120" w:line="252" w:lineRule="auto"/>
        <w:contextualSpacing/>
        <w:jc w:val="both"/>
        <w:rPr>
          <w:b/>
          <w:color w:val="FFFFFF" w:themeColor="background1"/>
          <w:sz w:val="28"/>
          <w:szCs w:val="28"/>
        </w:rPr>
      </w:pPr>
      <w:r w:rsidRPr="006952F7">
        <w:rPr>
          <w:b/>
          <w:color w:val="FFFFFF" w:themeColor="background1"/>
          <w:sz w:val="28"/>
          <w:szCs w:val="28"/>
        </w:rPr>
        <w:t xml:space="preserve">10. </w:t>
      </w:r>
      <w:r w:rsidR="00D6484F">
        <w:rPr>
          <w:b/>
          <w:color w:val="FFFFFF" w:themeColor="background1"/>
          <w:sz w:val="28"/>
          <w:szCs w:val="28"/>
        </w:rPr>
        <w:t>Z</w:t>
      </w:r>
      <w:r w:rsidRPr="006952F7">
        <w:rPr>
          <w:b/>
          <w:color w:val="FFFFFF" w:themeColor="background1"/>
          <w:sz w:val="28"/>
          <w:szCs w:val="28"/>
        </w:rPr>
        <w:t>působ trávení volného času dítěte mezi koncem vyučování a odjezdem domů</w:t>
      </w:r>
    </w:p>
    <w:p w:rsidR="004B54A5" w:rsidRPr="00DF3C74" w:rsidRDefault="004B54A5" w:rsidP="00CD6BE5">
      <w:pPr>
        <w:spacing w:line="21" w:lineRule="atLeast"/>
        <w:jc w:val="both"/>
        <w:rPr>
          <w:sz w:val="16"/>
          <w:szCs w:val="16"/>
        </w:rPr>
      </w:pPr>
    </w:p>
    <w:p w:rsidR="00642A4A" w:rsidRDefault="004B54A5" w:rsidP="00CD6BE5">
      <w:pPr>
        <w:spacing w:line="21" w:lineRule="atLeast"/>
        <w:jc w:val="both"/>
        <w:rPr>
          <w:sz w:val="24"/>
          <w:szCs w:val="24"/>
        </w:rPr>
      </w:pPr>
      <w:r>
        <w:rPr>
          <w:sz w:val="24"/>
          <w:szCs w:val="24"/>
        </w:rPr>
        <w:t>Na otázku „</w:t>
      </w:r>
      <w:r w:rsidRPr="004B54A5">
        <w:rPr>
          <w:sz w:val="24"/>
          <w:szCs w:val="24"/>
        </w:rPr>
        <w:t>Jak si představujete, že by Vaše dítě mělo ideálně trávit čas mezi koncem vyučování a odjezdem domů?</w:t>
      </w:r>
      <w:r>
        <w:rPr>
          <w:sz w:val="24"/>
          <w:szCs w:val="24"/>
        </w:rPr>
        <w:t xml:space="preserve">“ </w:t>
      </w:r>
      <w:r w:rsidR="00F10079">
        <w:rPr>
          <w:sz w:val="24"/>
          <w:szCs w:val="24"/>
        </w:rPr>
        <w:t xml:space="preserve">mohli rodiče </w:t>
      </w:r>
      <w:r w:rsidR="0060419B">
        <w:rPr>
          <w:sz w:val="24"/>
          <w:szCs w:val="24"/>
        </w:rPr>
        <w:t>uvést vlastní textovou odpověď.</w:t>
      </w:r>
      <w:r w:rsidR="00F10079">
        <w:rPr>
          <w:sz w:val="24"/>
          <w:szCs w:val="24"/>
        </w:rPr>
        <w:t xml:space="preserve"> Celkem odpovídalo opět 62</w:t>
      </w:r>
      <w:r>
        <w:rPr>
          <w:sz w:val="24"/>
          <w:szCs w:val="24"/>
        </w:rPr>
        <w:t xml:space="preserve"> rodičů</w:t>
      </w:r>
      <w:r w:rsidR="00F10079">
        <w:rPr>
          <w:sz w:val="24"/>
          <w:szCs w:val="24"/>
        </w:rPr>
        <w:t xml:space="preserve">, z nich </w:t>
      </w:r>
      <w:r w:rsidR="00642A4A">
        <w:rPr>
          <w:sz w:val="24"/>
          <w:szCs w:val="24"/>
        </w:rPr>
        <w:t xml:space="preserve">7 rodičů uvádí, že dítě na dopravu čekat nemusí a jde či jede rovnou domů (7 osob; 11 %), 6 rodičů je spokojeno s tím, jak dítě tráví čas nyní (6 osob; 10 %) a 2 rodiče uvedli, </w:t>
      </w:r>
      <w:r w:rsidR="00C62DCC">
        <w:rPr>
          <w:sz w:val="24"/>
          <w:szCs w:val="24"/>
        </w:rPr>
        <w:t>že neví nebo o</w:t>
      </w:r>
      <w:r w:rsidR="00642A4A">
        <w:rPr>
          <w:sz w:val="24"/>
          <w:szCs w:val="24"/>
        </w:rPr>
        <w:t>tázku proškrtli (2 osoby; 3</w:t>
      </w:r>
      <w:r w:rsidR="00F10079">
        <w:rPr>
          <w:sz w:val="24"/>
          <w:szCs w:val="24"/>
        </w:rPr>
        <w:t xml:space="preserve"> %)</w:t>
      </w:r>
      <w:r w:rsidR="00642A4A">
        <w:rPr>
          <w:sz w:val="24"/>
          <w:szCs w:val="24"/>
        </w:rPr>
        <w:t>.</w:t>
      </w:r>
    </w:p>
    <w:p w:rsidR="004B54A5" w:rsidRDefault="004B54A5" w:rsidP="00CD6BE5">
      <w:pPr>
        <w:spacing w:line="21" w:lineRule="atLeast"/>
        <w:jc w:val="both"/>
        <w:rPr>
          <w:sz w:val="24"/>
          <w:szCs w:val="24"/>
        </w:rPr>
      </w:pPr>
      <w:r>
        <w:rPr>
          <w:sz w:val="24"/>
          <w:szCs w:val="24"/>
        </w:rPr>
        <w:t xml:space="preserve">Všechny textové odpovědi byly roztříděny podle příbuznosti témat do </w:t>
      </w:r>
      <w:r w:rsidR="00963C5D">
        <w:rPr>
          <w:sz w:val="24"/>
          <w:szCs w:val="24"/>
        </w:rPr>
        <w:t>osmi</w:t>
      </w:r>
      <w:r>
        <w:rPr>
          <w:sz w:val="24"/>
          <w:szCs w:val="24"/>
        </w:rPr>
        <w:t xml:space="preserve"> kategorií. </w:t>
      </w:r>
    </w:p>
    <w:p w:rsidR="00F10079" w:rsidRDefault="00F10079" w:rsidP="00CD6BE5">
      <w:pPr>
        <w:spacing w:line="21" w:lineRule="atLeast"/>
        <w:jc w:val="both"/>
        <w:rPr>
          <w:sz w:val="24"/>
          <w:szCs w:val="24"/>
        </w:rPr>
      </w:pPr>
      <w:r>
        <w:rPr>
          <w:sz w:val="24"/>
          <w:szCs w:val="24"/>
        </w:rPr>
        <w:t>Více jak polovina rodičů si nejčastěji představuje, že by jejich dítě mělo trávit volný čas mezi koncem vyučování a odjezdem domů pod dohledem dospělé osoby (3</w:t>
      </w:r>
      <w:r w:rsidR="00452D53">
        <w:rPr>
          <w:sz w:val="24"/>
          <w:szCs w:val="24"/>
        </w:rPr>
        <w:t>4</w:t>
      </w:r>
      <w:r>
        <w:rPr>
          <w:sz w:val="24"/>
          <w:szCs w:val="24"/>
        </w:rPr>
        <w:t xml:space="preserve"> osob; 5</w:t>
      </w:r>
      <w:r w:rsidR="00452D53">
        <w:rPr>
          <w:sz w:val="24"/>
          <w:szCs w:val="24"/>
        </w:rPr>
        <w:t xml:space="preserve">5 </w:t>
      </w:r>
      <w:r>
        <w:rPr>
          <w:sz w:val="24"/>
          <w:szCs w:val="24"/>
        </w:rPr>
        <w:t>%)</w:t>
      </w:r>
      <w:r w:rsidR="002F263E">
        <w:rPr>
          <w:sz w:val="24"/>
          <w:szCs w:val="24"/>
        </w:rPr>
        <w:t xml:space="preserve"> na kroužcích, v družině nebo jinde ve škole či volnočasovém klubu nebo v kombinaci více možností. </w:t>
      </w:r>
      <w:r w:rsidR="00C62DCC">
        <w:rPr>
          <w:sz w:val="24"/>
          <w:szCs w:val="24"/>
        </w:rPr>
        <w:t xml:space="preserve">Z odpovědí vyplynulo, že </w:t>
      </w:r>
      <w:r w:rsidR="002F263E">
        <w:rPr>
          <w:sz w:val="24"/>
          <w:szCs w:val="24"/>
        </w:rPr>
        <w:t>17 rodičů</w:t>
      </w:r>
      <w:r w:rsidR="00C62DCC">
        <w:rPr>
          <w:sz w:val="24"/>
          <w:szCs w:val="24"/>
        </w:rPr>
        <w:t>m</w:t>
      </w:r>
      <w:r w:rsidR="002F263E">
        <w:rPr>
          <w:sz w:val="24"/>
          <w:szCs w:val="24"/>
        </w:rPr>
        <w:t xml:space="preserve"> </w:t>
      </w:r>
      <w:r w:rsidR="00452D53">
        <w:rPr>
          <w:sz w:val="24"/>
          <w:szCs w:val="24"/>
        </w:rPr>
        <w:t>(19 %)</w:t>
      </w:r>
      <w:r>
        <w:rPr>
          <w:sz w:val="24"/>
          <w:szCs w:val="24"/>
        </w:rPr>
        <w:t xml:space="preserve"> </w:t>
      </w:r>
      <w:r w:rsidR="00C62DCC">
        <w:rPr>
          <w:sz w:val="24"/>
          <w:szCs w:val="24"/>
        </w:rPr>
        <w:t xml:space="preserve">vyhovují přímo zájmové </w:t>
      </w:r>
      <w:r w:rsidR="002F263E">
        <w:rPr>
          <w:sz w:val="24"/>
          <w:szCs w:val="24"/>
        </w:rPr>
        <w:t>kroužky anebo jin</w:t>
      </w:r>
      <w:r w:rsidR="00C62DCC">
        <w:rPr>
          <w:sz w:val="24"/>
          <w:szCs w:val="24"/>
        </w:rPr>
        <w:t>á</w:t>
      </w:r>
      <w:r w:rsidR="002F263E">
        <w:rPr>
          <w:sz w:val="24"/>
          <w:szCs w:val="24"/>
        </w:rPr>
        <w:t xml:space="preserve"> form</w:t>
      </w:r>
      <w:r w:rsidR="00C62DCC">
        <w:rPr>
          <w:sz w:val="24"/>
          <w:szCs w:val="24"/>
        </w:rPr>
        <w:t>a</w:t>
      </w:r>
      <w:r w:rsidR="002F263E">
        <w:rPr>
          <w:sz w:val="24"/>
          <w:szCs w:val="24"/>
        </w:rPr>
        <w:t xml:space="preserve"> organizovaných volnočasových aktivit, 12 rodičů</w:t>
      </w:r>
      <w:r w:rsidR="00C62DCC">
        <w:rPr>
          <w:sz w:val="24"/>
          <w:szCs w:val="24"/>
        </w:rPr>
        <w:t>m</w:t>
      </w:r>
      <w:r w:rsidR="002F263E">
        <w:rPr>
          <w:sz w:val="24"/>
          <w:szCs w:val="24"/>
        </w:rPr>
        <w:t xml:space="preserve"> (19 %) </w:t>
      </w:r>
      <w:r w:rsidR="00C62DCC">
        <w:rPr>
          <w:sz w:val="24"/>
          <w:szCs w:val="24"/>
        </w:rPr>
        <w:t>vyhovuje trávení volného času ve školní družině</w:t>
      </w:r>
      <w:r w:rsidR="002F263E">
        <w:rPr>
          <w:sz w:val="24"/>
          <w:szCs w:val="24"/>
        </w:rPr>
        <w:t xml:space="preserve"> a 10</w:t>
      </w:r>
      <w:r w:rsidR="00452D53">
        <w:rPr>
          <w:sz w:val="24"/>
          <w:szCs w:val="24"/>
        </w:rPr>
        <w:t xml:space="preserve"> rodič</w:t>
      </w:r>
      <w:r w:rsidR="002F263E">
        <w:rPr>
          <w:sz w:val="24"/>
          <w:szCs w:val="24"/>
        </w:rPr>
        <w:t>ů</w:t>
      </w:r>
      <w:r w:rsidR="00452D53">
        <w:rPr>
          <w:sz w:val="24"/>
          <w:szCs w:val="24"/>
        </w:rPr>
        <w:t xml:space="preserve"> </w:t>
      </w:r>
      <w:r w:rsidR="002F263E">
        <w:rPr>
          <w:sz w:val="24"/>
          <w:szCs w:val="24"/>
        </w:rPr>
        <w:t xml:space="preserve">(16 %) </w:t>
      </w:r>
      <w:r w:rsidR="00452D53">
        <w:rPr>
          <w:sz w:val="24"/>
          <w:szCs w:val="24"/>
        </w:rPr>
        <w:t xml:space="preserve">uvádí </w:t>
      </w:r>
      <w:r w:rsidR="002F263E">
        <w:rPr>
          <w:sz w:val="24"/>
          <w:szCs w:val="24"/>
        </w:rPr>
        <w:t xml:space="preserve">jiné možnosti </w:t>
      </w:r>
      <w:r w:rsidR="00C62DCC">
        <w:rPr>
          <w:sz w:val="24"/>
          <w:szCs w:val="24"/>
        </w:rPr>
        <w:t xml:space="preserve">trávení času před odjezdem domů </w:t>
      </w:r>
      <w:r w:rsidR="002F263E">
        <w:rPr>
          <w:sz w:val="24"/>
          <w:szCs w:val="24"/>
        </w:rPr>
        <w:t>například v</w:t>
      </w:r>
      <w:r w:rsidR="00C62DCC">
        <w:rPr>
          <w:sz w:val="24"/>
          <w:szCs w:val="24"/>
        </w:rPr>
        <w:t> </w:t>
      </w:r>
      <w:r w:rsidR="002F263E">
        <w:rPr>
          <w:sz w:val="24"/>
          <w:szCs w:val="24"/>
        </w:rPr>
        <w:t>šatně</w:t>
      </w:r>
      <w:r w:rsidR="00C62DCC">
        <w:rPr>
          <w:sz w:val="24"/>
          <w:szCs w:val="24"/>
        </w:rPr>
        <w:t xml:space="preserve"> (1x)</w:t>
      </w:r>
      <w:r w:rsidR="002F263E">
        <w:rPr>
          <w:sz w:val="24"/>
          <w:szCs w:val="24"/>
        </w:rPr>
        <w:t>, v nějakém školním klubu (1x), ve sběrné třídě (1x), ve škole (2x)</w:t>
      </w:r>
      <w:r w:rsidR="00C62DCC">
        <w:rPr>
          <w:sz w:val="24"/>
          <w:szCs w:val="24"/>
        </w:rPr>
        <w:t>, ve vnitřních prostorách kdekoliv (2x)</w:t>
      </w:r>
      <w:r w:rsidR="002F263E">
        <w:rPr>
          <w:sz w:val="24"/>
          <w:szCs w:val="24"/>
        </w:rPr>
        <w:t xml:space="preserve"> nebo </w:t>
      </w:r>
      <w:r w:rsidR="00C62DCC">
        <w:rPr>
          <w:sz w:val="24"/>
          <w:szCs w:val="24"/>
        </w:rPr>
        <w:t xml:space="preserve">prostě jen </w:t>
      </w:r>
      <w:r w:rsidR="002F263E">
        <w:rPr>
          <w:sz w:val="24"/>
          <w:szCs w:val="24"/>
        </w:rPr>
        <w:t>se zajištěním dozoru (2x) a také doprovodu k autobusu (1x).</w:t>
      </w:r>
    </w:p>
    <w:p w:rsidR="00452D53" w:rsidRDefault="00C62DCC" w:rsidP="00CD6BE5">
      <w:pPr>
        <w:spacing w:line="21" w:lineRule="atLeast"/>
        <w:jc w:val="both"/>
        <w:rPr>
          <w:sz w:val="24"/>
          <w:szCs w:val="24"/>
        </w:rPr>
      </w:pPr>
      <w:r>
        <w:rPr>
          <w:sz w:val="24"/>
          <w:szCs w:val="24"/>
        </w:rPr>
        <w:t>Svou p</w:t>
      </w:r>
      <w:r w:rsidR="00452D53">
        <w:rPr>
          <w:sz w:val="24"/>
          <w:szCs w:val="24"/>
        </w:rPr>
        <w:t>ředstav</w:t>
      </w:r>
      <w:r>
        <w:rPr>
          <w:sz w:val="24"/>
          <w:szCs w:val="24"/>
        </w:rPr>
        <w:t>u</w:t>
      </w:r>
      <w:r w:rsidR="00452D53">
        <w:rPr>
          <w:sz w:val="24"/>
          <w:szCs w:val="24"/>
        </w:rPr>
        <w:t xml:space="preserve"> o trávení času jinak, než pod dohledem dospělého uvedlo 18 rodičů (29 %), z nich 1</w:t>
      </w:r>
      <w:r>
        <w:rPr>
          <w:sz w:val="24"/>
          <w:szCs w:val="24"/>
        </w:rPr>
        <w:t>0 r</w:t>
      </w:r>
      <w:r w:rsidR="00452D53">
        <w:rPr>
          <w:sz w:val="24"/>
          <w:szCs w:val="24"/>
        </w:rPr>
        <w:t>odičů uvádí potřebu být např. s</w:t>
      </w:r>
      <w:r>
        <w:rPr>
          <w:sz w:val="24"/>
          <w:szCs w:val="24"/>
        </w:rPr>
        <w:t> </w:t>
      </w:r>
      <w:r w:rsidR="00452D53">
        <w:rPr>
          <w:sz w:val="24"/>
          <w:szCs w:val="24"/>
        </w:rPr>
        <w:t>kamarády</w:t>
      </w:r>
      <w:r>
        <w:rPr>
          <w:sz w:val="24"/>
          <w:szCs w:val="24"/>
        </w:rPr>
        <w:t xml:space="preserve"> či spolužáky</w:t>
      </w:r>
      <w:r w:rsidR="00452D53">
        <w:rPr>
          <w:sz w:val="24"/>
          <w:szCs w:val="24"/>
        </w:rPr>
        <w:t xml:space="preserve">, na </w:t>
      </w:r>
      <w:r>
        <w:rPr>
          <w:sz w:val="24"/>
          <w:szCs w:val="24"/>
        </w:rPr>
        <w:t xml:space="preserve">dětském hřišti či venku aj. </w:t>
      </w:r>
      <w:r w:rsidR="00452D53">
        <w:rPr>
          <w:sz w:val="24"/>
          <w:szCs w:val="24"/>
        </w:rPr>
        <w:t xml:space="preserve"> </w:t>
      </w:r>
      <w:r>
        <w:rPr>
          <w:sz w:val="24"/>
          <w:szCs w:val="24"/>
        </w:rPr>
        <w:t xml:space="preserve">Celkem </w:t>
      </w:r>
      <w:r w:rsidR="00452D53">
        <w:rPr>
          <w:sz w:val="24"/>
          <w:szCs w:val="24"/>
        </w:rPr>
        <w:t>8 rodičům (13 %) by nejvíc</w:t>
      </w:r>
      <w:r>
        <w:rPr>
          <w:sz w:val="24"/>
          <w:szCs w:val="24"/>
        </w:rPr>
        <w:t>e</w:t>
      </w:r>
      <w:r w:rsidR="00452D53">
        <w:rPr>
          <w:sz w:val="24"/>
          <w:szCs w:val="24"/>
        </w:rPr>
        <w:t xml:space="preserve"> vyhovovalo, aby děti nemusely</w:t>
      </w:r>
      <w:r w:rsidR="002F263E">
        <w:rPr>
          <w:sz w:val="24"/>
          <w:szCs w:val="24"/>
        </w:rPr>
        <w:t xml:space="preserve"> na dopravu čekat vůbec nebo maximálně do 20 minut či aby dopravní spojení navazovalo</w:t>
      </w:r>
      <w:r>
        <w:rPr>
          <w:sz w:val="24"/>
          <w:szCs w:val="24"/>
        </w:rPr>
        <w:t xml:space="preserve"> na konec vyučování a rozvrh hodin</w:t>
      </w:r>
      <w:r w:rsidR="002F263E">
        <w:rPr>
          <w:sz w:val="24"/>
          <w:szCs w:val="24"/>
        </w:rPr>
        <w:t>.</w:t>
      </w:r>
    </w:p>
    <w:p w:rsidR="00452D53" w:rsidRDefault="00452D53" w:rsidP="00CD6BE5">
      <w:pPr>
        <w:spacing w:line="21" w:lineRule="atLeast"/>
        <w:jc w:val="both"/>
        <w:rPr>
          <w:sz w:val="24"/>
          <w:szCs w:val="24"/>
        </w:rPr>
      </w:pPr>
      <w:r>
        <w:rPr>
          <w:sz w:val="24"/>
          <w:szCs w:val="24"/>
        </w:rPr>
        <w:t>Graf ukazuje jednotlivé odp</w:t>
      </w:r>
      <w:r w:rsidR="00C62DCC">
        <w:rPr>
          <w:sz w:val="24"/>
          <w:szCs w:val="24"/>
        </w:rPr>
        <w:t>ovědi rozklíčované do jednotlivých kategorií s příbuzným obsahem.</w:t>
      </w:r>
    </w:p>
    <w:p w:rsidR="00642A4A" w:rsidRDefault="00642A4A" w:rsidP="00CD6BE5">
      <w:pPr>
        <w:spacing w:line="21" w:lineRule="atLeast"/>
        <w:jc w:val="both"/>
        <w:rPr>
          <w:sz w:val="24"/>
          <w:szCs w:val="24"/>
        </w:rPr>
      </w:pPr>
    </w:p>
    <w:p w:rsidR="00963C5D" w:rsidRDefault="00C62DCC" w:rsidP="00CD6BE5">
      <w:pPr>
        <w:spacing w:line="21" w:lineRule="atLeast"/>
        <w:jc w:val="both"/>
        <w:rPr>
          <w:sz w:val="24"/>
          <w:szCs w:val="24"/>
        </w:rPr>
      </w:pPr>
      <w:r>
        <w:rPr>
          <w:noProof/>
          <w:lang w:eastAsia="cs-CZ"/>
        </w:rPr>
        <w:drawing>
          <wp:inline distT="0" distB="0" distL="0" distR="0" wp14:anchorId="3C7E8C0F" wp14:editId="5DCFEBCF">
            <wp:extent cx="6645910" cy="3267075"/>
            <wp:effectExtent l="0" t="0" r="254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3D5D" w:rsidRDefault="00713D5D" w:rsidP="00CD6BE5">
      <w:pPr>
        <w:spacing w:line="21" w:lineRule="atLeast"/>
        <w:jc w:val="both"/>
        <w:rPr>
          <w:sz w:val="24"/>
          <w:szCs w:val="24"/>
        </w:rPr>
      </w:pPr>
    </w:p>
    <w:p w:rsidR="00713D5D" w:rsidRPr="00713D5D" w:rsidRDefault="006952F7" w:rsidP="00CD6BE5">
      <w:pPr>
        <w:shd w:val="clear" w:color="auto" w:fill="365F91" w:themeFill="accent1" w:themeFillShade="BF"/>
        <w:spacing w:line="21" w:lineRule="atLeast"/>
        <w:jc w:val="both"/>
        <w:rPr>
          <w:b/>
          <w:color w:val="FFFFFF" w:themeColor="background1"/>
          <w:sz w:val="28"/>
          <w:szCs w:val="28"/>
        </w:rPr>
      </w:pPr>
      <w:r>
        <w:rPr>
          <w:b/>
          <w:color w:val="FFFFFF" w:themeColor="background1"/>
          <w:sz w:val="28"/>
          <w:szCs w:val="28"/>
        </w:rPr>
        <w:lastRenderedPageBreak/>
        <w:t xml:space="preserve">11. </w:t>
      </w:r>
      <w:r w:rsidR="00713D5D" w:rsidRPr="00713D5D">
        <w:rPr>
          <w:b/>
          <w:color w:val="FFFFFF" w:themeColor="background1"/>
          <w:sz w:val="28"/>
          <w:szCs w:val="28"/>
        </w:rPr>
        <w:t>Kde Vaše dítě tráví nejvíce času po konci vyučování?</w:t>
      </w:r>
    </w:p>
    <w:p w:rsidR="00713D5D" w:rsidRPr="00DF3C74" w:rsidRDefault="00713D5D" w:rsidP="00CD6BE5">
      <w:pPr>
        <w:spacing w:line="21" w:lineRule="atLeast"/>
        <w:jc w:val="both"/>
        <w:rPr>
          <w:sz w:val="16"/>
          <w:szCs w:val="16"/>
        </w:rPr>
      </w:pPr>
    </w:p>
    <w:p w:rsidR="00BD41A9" w:rsidRDefault="00BD41A9" w:rsidP="00CD6BE5">
      <w:pPr>
        <w:spacing w:line="21" w:lineRule="atLeast"/>
        <w:jc w:val="both"/>
        <w:rPr>
          <w:sz w:val="24"/>
          <w:szCs w:val="24"/>
        </w:rPr>
      </w:pPr>
      <w:r>
        <w:rPr>
          <w:sz w:val="24"/>
          <w:szCs w:val="24"/>
        </w:rPr>
        <w:t>62 respondentů uvedlo celkem 6</w:t>
      </w:r>
      <w:r w:rsidR="0068439A">
        <w:rPr>
          <w:sz w:val="24"/>
          <w:szCs w:val="24"/>
        </w:rPr>
        <w:t>3</w:t>
      </w:r>
      <w:r>
        <w:rPr>
          <w:sz w:val="24"/>
          <w:szCs w:val="24"/>
        </w:rPr>
        <w:t xml:space="preserve"> odpovědí, tzn., že </w:t>
      </w:r>
      <w:r w:rsidR="0068439A">
        <w:rPr>
          <w:sz w:val="24"/>
          <w:szCs w:val="24"/>
        </w:rPr>
        <w:t xml:space="preserve">jeden respondent uvedl 2 odpovědi. </w:t>
      </w:r>
    </w:p>
    <w:p w:rsidR="00EF7A2B" w:rsidRDefault="00BD41A9" w:rsidP="00CD6BE5">
      <w:pPr>
        <w:spacing w:line="21" w:lineRule="atLeast"/>
        <w:jc w:val="both"/>
        <w:rPr>
          <w:sz w:val="24"/>
          <w:szCs w:val="24"/>
        </w:rPr>
      </w:pPr>
      <w:r>
        <w:rPr>
          <w:sz w:val="24"/>
          <w:szCs w:val="24"/>
        </w:rPr>
        <w:t>Nejčastěji rodiče uvedli, že jejich dítě tráví volný čas v místě svého bydliště (34 osob; 5</w:t>
      </w:r>
      <w:r w:rsidR="0068439A">
        <w:rPr>
          <w:sz w:val="24"/>
          <w:szCs w:val="24"/>
        </w:rPr>
        <w:t>4</w:t>
      </w:r>
      <w:r>
        <w:rPr>
          <w:sz w:val="24"/>
          <w:szCs w:val="24"/>
        </w:rPr>
        <w:t xml:space="preserve"> %), dále pak v obci, kde </w:t>
      </w:r>
      <w:r w:rsidR="0068439A">
        <w:rPr>
          <w:sz w:val="24"/>
          <w:szCs w:val="24"/>
        </w:rPr>
        <w:t xml:space="preserve">dítě </w:t>
      </w:r>
      <w:r>
        <w:rPr>
          <w:sz w:val="24"/>
          <w:szCs w:val="24"/>
        </w:rPr>
        <w:t>navštěvuje ZŠ, tedy v Dolní Bělé (2</w:t>
      </w:r>
      <w:r w:rsidR="0068439A">
        <w:rPr>
          <w:sz w:val="24"/>
          <w:szCs w:val="24"/>
        </w:rPr>
        <w:t>7</w:t>
      </w:r>
      <w:r>
        <w:rPr>
          <w:sz w:val="24"/>
          <w:szCs w:val="24"/>
        </w:rPr>
        <w:t xml:space="preserve"> osob, 4</w:t>
      </w:r>
      <w:r w:rsidR="0068439A">
        <w:rPr>
          <w:sz w:val="24"/>
          <w:szCs w:val="24"/>
        </w:rPr>
        <w:t>3</w:t>
      </w:r>
      <w:r>
        <w:rPr>
          <w:sz w:val="24"/>
          <w:szCs w:val="24"/>
        </w:rPr>
        <w:t xml:space="preserve"> %) a </w:t>
      </w:r>
      <w:r w:rsidR="006E18E6">
        <w:rPr>
          <w:sz w:val="24"/>
          <w:szCs w:val="24"/>
        </w:rPr>
        <w:t>2</w:t>
      </w:r>
      <w:r>
        <w:rPr>
          <w:sz w:val="24"/>
          <w:szCs w:val="24"/>
        </w:rPr>
        <w:t xml:space="preserve"> respondent</w:t>
      </w:r>
      <w:r w:rsidR="006E18E6">
        <w:rPr>
          <w:sz w:val="24"/>
          <w:szCs w:val="24"/>
        </w:rPr>
        <w:t>i</w:t>
      </w:r>
      <w:r>
        <w:rPr>
          <w:sz w:val="24"/>
          <w:szCs w:val="24"/>
        </w:rPr>
        <w:t xml:space="preserve"> pak uvedl, že v jiné obci (3 %), a to v Plzni a </w:t>
      </w:r>
      <w:r w:rsidR="006E18E6">
        <w:rPr>
          <w:sz w:val="24"/>
          <w:szCs w:val="24"/>
        </w:rPr>
        <w:t>v druhém případ</w:t>
      </w:r>
      <w:r w:rsidR="0068439A">
        <w:rPr>
          <w:sz w:val="24"/>
          <w:szCs w:val="24"/>
        </w:rPr>
        <w:t>ě nebyla obec uvedena</w:t>
      </w:r>
      <w:r>
        <w:rPr>
          <w:sz w:val="24"/>
          <w:szCs w:val="24"/>
        </w:rPr>
        <w:t xml:space="preserve">.  </w:t>
      </w:r>
    </w:p>
    <w:p w:rsidR="000457CA" w:rsidRDefault="000457CA" w:rsidP="00CD6BE5">
      <w:pPr>
        <w:spacing w:line="21" w:lineRule="atLeast"/>
        <w:jc w:val="both"/>
        <w:rPr>
          <w:sz w:val="24"/>
          <w:szCs w:val="24"/>
        </w:rPr>
      </w:pPr>
      <w:r>
        <w:rPr>
          <w:sz w:val="24"/>
          <w:szCs w:val="24"/>
        </w:rPr>
        <w:t xml:space="preserve">Anketou </w:t>
      </w:r>
      <w:r w:rsidR="0068439A">
        <w:rPr>
          <w:sz w:val="24"/>
          <w:szCs w:val="24"/>
        </w:rPr>
        <w:t>při zahrnutí odpovědí</w:t>
      </w:r>
      <w:r w:rsidR="00D13919">
        <w:rPr>
          <w:sz w:val="24"/>
          <w:szCs w:val="24"/>
        </w:rPr>
        <w:t xml:space="preserve"> na předchozí otázky</w:t>
      </w:r>
      <w:r w:rsidR="0068439A">
        <w:rPr>
          <w:sz w:val="24"/>
          <w:szCs w:val="24"/>
        </w:rPr>
        <w:t xml:space="preserve"> </w:t>
      </w:r>
      <w:r>
        <w:rPr>
          <w:sz w:val="24"/>
          <w:szCs w:val="24"/>
        </w:rPr>
        <w:t>bylo zjištěno, že přímo v</w:t>
      </w:r>
      <w:r w:rsidR="00D13919">
        <w:rPr>
          <w:sz w:val="24"/>
          <w:szCs w:val="24"/>
        </w:rPr>
        <w:t xml:space="preserve"> obci </w:t>
      </w:r>
      <w:r>
        <w:rPr>
          <w:sz w:val="24"/>
          <w:szCs w:val="24"/>
        </w:rPr>
        <w:t>Dolní Běl</w:t>
      </w:r>
      <w:r w:rsidR="00D13919">
        <w:rPr>
          <w:sz w:val="24"/>
          <w:szCs w:val="24"/>
        </w:rPr>
        <w:t>á</w:t>
      </w:r>
      <w:r>
        <w:rPr>
          <w:sz w:val="24"/>
          <w:szCs w:val="24"/>
        </w:rPr>
        <w:t xml:space="preserve"> tráví nejvíce svého volného času celkem </w:t>
      </w:r>
      <w:r w:rsidRPr="00DF3C74">
        <w:rPr>
          <w:sz w:val="24"/>
          <w:szCs w:val="24"/>
        </w:rPr>
        <w:t>36 dětí (58 %), z</w:t>
      </w:r>
      <w:r w:rsidR="0068439A">
        <w:rPr>
          <w:sz w:val="24"/>
          <w:szCs w:val="24"/>
        </w:rPr>
        <w:t> </w:t>
      </w:r>
      <w:r>
        <w:rPr>
          <w:sz w:val="24"/>
          <w:szCs w:val="24"/>
        </w:rPr>
        <w:t>toho</w:t>
      </w:r>
      <w:r w:rsidR="0068439A">
        <w:rPr>
          <w:sz w:val="24"/>
          <w:szCs w:val="24"/>
        </w:rPr>
        <w:t xml:space="preserve"> </w:t>
      </w:r>
      <w:r>
        <w:rPr>
          <w:sz w:val="24"/>
          <w:szCs w:val="24"/>
        </w:rPr>
        <w:t>je 15 dětí přímo z Dolní Bělé a 21 dětí z jiných obcí</w:t>
      </w:r>
      <w:r w:rsidR="0068439A">
        <w:rPr>
          <w:sz w:val="24"/>
          <w:szCs w:val="24"/>
        </w:rPr>
        <w:t xml:space="preserve">. Mezi dětmi, které jsou z jiných obcí, jich celkem 15 musí čekat déle jak půl hodiny na dopravu domů. </w:t>
      </w:r>
    </w:p>
    <w:p w:rsidR="006E18E6" w:rsidRDefault="006E18E6" w:rsidP="00CD6BE5">
      <w:pPr>
        <w:spacing w:line="21" w:lineRule="atLeast"/>
        <w:jc w:val="both"/>
        <w:rPr>
          <w:sz w:val="24"/>
          <w:szCs w:val="24"/>
        </w:rPr>
      </w:pPr>
      <w:r>
        <w:rPr>
          <w:sz w:val="24"/>
          <w:szCs w:val="24"/>
        </w:rPr>
        <w:t>Graf ukazuje, kde nejčastěji děti navštěvující ZŠ v Dolní Bělé svůj volný čas tráví.</w:t>
      </w:r>
    </w:p>
    <w:p w:rsidR="00DF3C74" w:rsidRPr="00DF3C74" w:rsidRDefault="00DF3C74" w:rsidP="00CD6BE5">
      <w:pPr>
        <w:spacing w:line="21" w:lineRule="atLeast"/>
        <w:jc w:val="both"/>
        <w:rPr>
          <w:sz w:val="16"/>
          <w:szCs w:val="16"/>
        </w:rPr>
      </w:pPr>
    </w:p>
    <w:p w:rsidR="00713D5D" w:rsidRDefault="00713D5D" w:rsidP="00CD6BE5">
      <w:pPr>
        <w:spacing w:line="21" w:lineRule="atLeast"/>
        <w:jc w:val="both"/>
        <w:rPr>
          <w:sz w:val="24"/>
          <w:szCs w:val="24"/>
        </w:rPr>
      </w:pPr>
      <w:r>
        <w:rPr>
          <w:noProof/>
          <w:lang w:eastAsia="cs-CZ"/>
        </w:rPr>
        <w:drawing>
          <wp:inline distT="0" distB="0" distL="0" distR="0" wp14:anchorId="0C9649F5" wp14:editId="7C9FE2BD">
            <wp:extent cx="6641465" cy="2552700"/>
            <wp:effectExtent l="0" t="0" r="6985"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3C74" w:rsidRDefault="00DF3C74" w:rsidP="00CD6BE5">
      <w:pPr>
        <w:spacing w:line="21" w:lineRule="atLeast"/>
        <w:jc w:val="both"/>
        <w:rPr>
          <w:sz w:val="24"/>
          <w:szCs w:val="24"/>
        </w:rPr>
      </w:pPr>
    </w:p>
    <w:p w:rsidR="00645B44" w:rsidRDefault="00645B44" w:rsidP="00CD6BE5">
      <w:pPr>
        <w:spacing w:line="21" w:lineRule="atLeast"/>
        <w:jc w:val="both"/>
        <w:rPr>
          <w:sz w:val="24"/>
          <w:szCs w:val="24"/>
        </w:rPr>
      </w:pPr>
      <w:r>
        <w:rPr>
          <w:sz w:val="24"/>
          <w:szCs w:val="24"/>
        </w:rPr>
        <w:t>Z celkového počtu odpovědí rodičů, kteří s dětmi žijí v jiné obci než v Dolní Bělé (47 osob; 76 %)</w:t>
      </w:r>
      <w:r w:rsidR="0076331B">
        <w:rPr>
          <w:sz w:val="24"/>
          <w:szCs w:val="24"/>
        </w:rPr>
        <w:t>,</w:t>
      </w:r>
      <w:r w:rsidR="007C0071">
        <w:rPr>
          <w:sz w:val="24"/>
          <w:szCs w:val="24"/>
        </w:rPr>
        <w:t xml:space="preserve"> </w:t>
      </w:r>
      <w:r>
        <w:rPr>
          <w:sz w:val="24"/>
          <w:szCs w:val="24"/>
        </w:rPr>
        <w:t>jich více jak polovina (27 osob; 57 %) uvedla, že nejčastěji děti tráví volný čas v místě svého bydliště, tedy v jiné obci než v Dolní Bělé. Naopak v Dolní Bělé, tedy v místě, kde je základní škola, tráví nejčastěji volný čas 20 dětí (4</w:t>
      </w:r>
      <w:r w:rsidR="000457CA">
        <w:rPr>
          <w:sz w:val="24"/>
          <w:szCs w:val="24"/>
        </w:rPr>
        <w:t>3</w:t>
      </w:r>
      <w:r w:rsidR="00AF051E">
        <w:rPr>
          <w:sz w:val="24"/>
          <w:szCs w:val="24"/>
        </w:rPr>
        <w:t xml:space="preserve"> </w:t>
      </w:r>
      <w:r>
        <w:rPr>
          <w:sz w:val="24"/>
          <w:szCs w:val="24"/>
        </w:rPr>
        <w:t>%).</w:t>
      </w:r>
    </w:p>
    <w:p w:rsidR="00645B44" w:rsidRDefault="0068439A" w:rsidP="00CD6BE5">
      <w:pPr>
        <w:spacing w:line="21" w:lineRule="atLeast"/>
        <w:jc w:val="both"/>
        <w:rPr>
          <w:sz w:val="24"/>
          <w:szCs w:val="24"/>
        </w:rPr>
      </w:pPr>
      <w:r>
        <w:rPr>
          <w:noProof/>
          <w:lang w:eastAsia="cs-CZ"/>
        </w:rPr>
        <w:drawing>
          <wp:inline distT="0" distB="0" distL="0" distR="0" wp14:anchorId="1CCA6958" wp14:editId="1C38120A">
            <wp:extent cx="6572250" cy="23431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358F" w:rsidRDefault="00C7358F" w:rsidP="00CD6BE5">
      <w:pPr>
        <w:spacing w:line="21" w:lineRule="atLeast"/>
        <w:jc w:val="both"/>
        <w:rPr>
          <w:sz w:val="24"/>
          <w:szCs w:val="24"/>
        </w:rPr>
      </w:pPr>
    </w:p>
    <w:p w:rsidR="00DF3C74" w:rsidRDefault="00DF3C74" w:rsidP="00CD6BE5">
      <w:pPr>
        <w:spacing w:line="21" w:lineRule="atLeast"/>
        <w:jc w:val="both"/>
        <w:rPr>
          <w:sz w:val="24"/>
          <w:szCs w:val="24"/>
        </w:rPr>
      </w:pPr>
    </w:p>
    <w:p w:rsidR="00D6484F" w:rsidRPr="00493753" w:rsidRDefault="00D6484F" w:rsidP="00CD6BE5">
      <w:pPr>
        <w:shd w:val="clear" w:color="auto" w:fill="365F91" w:themeFill="accent1" w:themeFillShade="BF"/>
        <w:spacing w:line="21" w:lineRule="atLeast"/>
        <w:jc w:val="center"/>
        <w:rPr>
          <w:b/>
          <w:color w:val="FF0000"/>
          <w:sz w:val="32"/>
          <w:szCs w:val="32"/>
        </w:rPr>
      </w:pPr>
      <w:r>
        <w:rPr>
          <w:b/>
          <w:color w:val="FFFFFF" w:themeColor="background1"/>
          <w:sz w:val="32"/>
          <w:szCs w:val="32"/>
        </w:rPr>
        <w:t>VOLNÝ ČAS DĚTÍ</w:t>
      </w:r>
      <w:r w:rsidR="00B25DB1">
        <w:rPr>
          <w:b/>
          <w:color w:val="FFFFFF" w:themeColor="background1"/>
          <w:sz w:val="32"/>
          <w:szCs w:val="32"/>
        </w:rPr>
        <w:t xml:space="preserve"> A VOLNOČASOVÉ AKTIVITY</w:t>
      </w:r>
    </w:p>
    <w:p w:rsidR="002A4303" w:rsidRPr="00DF3C74" w:rsidRDefault="002A4303" w:rsidP="00CD6BE5">
      <w:pPr>
        <w:spacing w:line="21" w:lineRule="atLeast"/>
        <w:jc w:val="both"/>
        <w:rPr>
          <w:sz w:val="16"/>
          <w:szCs w:val="16"/>
        </w:rPr>
      </w:pPr>
    </w:p>
    <w:p w:rsidR="00D6484F" w:rsidRDefault="002A4303" w:rsidP="00CD6BE5">
      <w:pPr>
        <w:spacing w:line="21" w:lineRule="atLeast"/>
        <w:jc w:val="both"/>
        <w:rPr>
          <w:sz w:val="24"/>
          <w:szCs w:val="24"/>
        </w:rPr>
      </w:pPr>
      <w:r>
        <w:rPr>
          <w:sz w:val="24"/>
          <w:szCs w:val="24"/>
        </w:rPr>
        <w:lastRenderedPageBreak/>
        <w:t xml:space="preserve">V dalších otázkách </w:t>
      </w:r>
      <w:r w:rsidR="00B25DB1">
        <w:rPr>
          <w:sz w:val="24"/>
          <w:szCs w:val="24"/>
        </w:rPr>
        <w:t xml:space="preserve">byli rodiče dotazováni na to, jakým způsobem jejich děti volný čas tráví, zda jsou s tímto způsobem spokojeni a zda mají nějaké podněty ke zlepšení. Současně byli rodiče dotazováni na dostupnost nabídky volnočasových aktivit a na podněty k jejich rozvoji. </w:t>
      </w:r>
    </w:p>
    <w:p w:rsidR="00EF7A2B" w:rsidRDefault="00EF7A2B" w:rsidP="00CD6BE5">
      <w:pPr>
        <w:spacing w:line="21" w:lineRule="atLeast"/>
        <w:jc w:val="both"/>
        <w:rPr>
          <w:sz w:val="24"/>
          <w:szCs w:val="24"/>
        </w:rPr>
      </w:pPr>
    </w:p>
    <w:p w:rsidR="006952F7" w:rsidRPr="00713D5D" w:rsidRDefault="006952F7" w:rsidP="00CD6BE5">
      <w:pPr>
        <w:shd w:val="clear" w:color="auto" w:fill="365F91" w:themeFill="accent1" w:themeFillShade="BF"/>
        <w:spacing w:line="21" w:lineRule="atLeast"/>
        <w:jc w:val="both"/>
        <w:rPr>
          <w:b/>
          <w:color w:val="FFFFFF" w:themeColor="background1"/>
          <w:sz w:val="28"/>
          <w:szCs w:val="28"/>
        </w:rPr>
      </w:pPr>
      <w:r>
        <w:rPr>
          <w:b/>
          <w:color w:val="FFFFFF" w:themeColor="background1"/>
          <w:sz w:val="28"/>
          <w:szCs w:val="28"/>
        </w:rPr>
        <w:t>12. Jak</w:t>
      </w:r>
      <w:r w:rsidRPr="00713D5D">
        <w:rPr>
          <w:b/>
          <w:color w:val="FFFFFF" w:themeColor="background1"/>
          <w:sz w:val="28"/>
          <w:szCs w:val="28"/>
        </w:rPr>
        <w:t xml:space="preserve"> </w:t>
      </w:r>
      <w:r w:rsidR="004E2E36">
        <w:rPr>
          <w:b/>
          <w:color w:val="FFFFFF" w:themeColor="background1"/>
          <w:sz w:val="28"/>
          <w:szCs w:val="28"/>
        </w:rPr>
        <w:t>děti ze ZŠ Ludvíka Oč</w:t>
      </w:r>
      <w:r>
        <w:rPr>
          <w:b/>
          <w:color w:val="FFFFFF" w:themeColor="background1"/>
          <w:sz w:val="28"/>
          <w:szCs w:val="28"/>
        </w:rPr>
        <w:t xml:space="preserve">enáška </w:t>
      </w:r>
      <w:r w:rsidR="00DC682A">
        <w:rPr>
          <w:b/>
          <w:color w:val="FFFFFF" w:themeColor="background1"/>
          <w:sz w:val="28"/>
          <w:szCs w:val="28"/>
        </w:rPr>
        <w:t xml:space="preserve">nejčastěji </w:t>
      </w:r>
      <w:r>
        <w:rPr>
          <w:b/>
          <w:color w:val="FFFFFF" w:themeColor="background1"/>
          <w:sz w:val="28"/>
          <w:szCs w:val="28"/>
        </w:rPr>
        <w:t>tráví volný čas</w:t>
      </w:r>
    </w:p>
    <w:p w:rsidR="00EF7A2B" w:rsidRPr="00DF3C74" w:rsidRDefault="00EF7A2B" w:rsidP="00CD6BE5">
      <w:pPr>
        <w:spacing w:line="21" w:lineRule="atLeast"/>
        <w:jc w:val="both"/>
        <w:rPr>
          <w:sz w:val="16"/>
          <w:szCs w:val="16"/>
        </w:rPr>
      </w:pPr>
    </w:p>
    <w:p w:rsidR="00D6484F" w:rsidRDefault="00B25DB1" w:rsidP="00CD6BE5">
      <w:pPr>
        <w:spacing w:line="21" w:lineRule="atLeast"/>
        <w:jc w:val="both"/>
        <w:rPr>
          <w:sz w:val="24"/>
          <w:szCs w:val="24"/>
        </w:rPr>
      </w:pPr>
      <w:r>
        <w:rPr>
          <w:sz w:val="24"/>
          <w:szCs w:val="24"/>
        </w:rPr>
        <w:t xml:space="preserve">V otázce č. 12 odpovídali rodiče na dotaz, jak jejich děti nejčastěji tráví volný čas. K vytipovaným sedmi odpovědím se mohli vyjádřit ve škále nejčastěji – často – občas – nikdy. U každé odpovědi bylo zaznamenáno všech 62 odpovědí a v následujícím grafu je shrnutý jejich přehled.  </w:t>
      </w:r>
    </w:p>
    <w:p w:rsidR="00DF3C74" w:rsidRPr="00DF3C74" w:rsidRDefault="00DF3C74" w:rsidP="00CD6BE5">
      <w:pPr>
        <w:spacing w:line="21" w:lineRule="atLeast"/>
        <w:jc w:val="both"/>
        <w:rPr>
          <w:sz w:val="16"/>
          <w:szCs w:val="16"/>
        </w:rPr>
      </w:pPr>
    </w:p>
    <w:p w:rsidR="006952F7" w:rsidRDefault="006952F7" w:rsidP="00CD6BE5">
      <w:pPr>
        <w:spacing w:line="21" w:lineRule="atLeast"/>
        <w:jc w:val="both"/>
        <w:rPr>
          <w:sz w:val="24"/>
          <w:szCs w:val="24"/>
        </w:rPr>
      </w:pPr>
      <w:r>
        <w:rPr>
          <w:noProof/>
          <w:lang w:eastAsia="cs-CZ"/>
        </w:rPr>
        <w:drawing>
          <wp:inline distT="0" distB="0" distL="0" distR="0" wp14:anchorId="2E18BE89" wp14:editId="06524A64">
            <wp:extent cx="6641465" cy="3943350"/>
            <wp:effectExtent l="0" t="0" r="6985"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5DB1" w:rsidRDefault="00B25DB1" w:rsidP="00CD6BE5">
      <w:pPr>
        <w:spacing w:line="21" w:lineRule="atLeast"/>
        <w:jc w:val="both"/>
        <w:rPr>
          <w:sz w:val="24"/>
          <w:szCs w:val="24"/>
        </w:rPr>
      </w:pPr>
      <w:r>
        <w:rPr>
          <w:sz w:val="24"/>
          <w:szCs w:val="24"/>
        </w:rPr>
        <w:t>Největší počet odpovědí byl zaznamenán v případě odpovědi „občas tráví volný čas u televize“ (44 osob; 71</w:t>
      </w:r>
      <w:r w:rsidR="00CD6BE5">
        <w:rPr>
          <w:sz w:val="24"/>
          <w:szCs w:val="24"/>
        </w:rPr>
        <w:t> </w:t>
      </w:r>
      <w:r>
        <w:rPr>
          <w:sz w:val="24"/>
          <w:szCs w:val="24"/>
        </w:rPr>
        <w:t xml:space="preserve">%); dále pak </w:t>
      </w:r>
      <w:r w:rsidR="00116DE2">
        <w:rPr>
          <w:sz w:val="24"/>
          <w:szCs w:val="24"/>
        </w:rPr>
        <w:t>„občas s prarodiči“ (34 osob; 55 %) a stejný počet rodičů (33 osob; 53 %) odpověděl, že jejich dítě volný čas tráví „občas neorganizovaně – s kamarády, na hřišti, v parku apod.“ a „občas doma u počítače / mobilu / tabletu“.</w:t>
      </w:r>
    </w:p>
    <w:p w:rsidR="00116DE2" w:rsidRDefault="00116DE2" w:rsidP="00CD6BE5">
      <w:pPr>
        <w:spacing w:line="21" w:lineRule="atLeast"/>
        <w:jc w:val="both"/>
        <w:rPr>
          <w:sz w:val="24"/>
          <w:szCs w:val="24"/>
        </w:rPr>
      </w:pPr>
      <w:r>
        <w:rPr>
          <w:sz w:val="24"/>
          <w:szCs w:val="24"/>
        </w:rPr>
        <w:t xml:space="preserve">Z odpovědí lze rovněž vyčíst, že </w:t>
      </w:r>
      <w:r w:rsidR="00A4653A">
        <w:rPr>
          <w:sz w:val="24"/>
          <w:szCs w:val="24"/>
        </w:rPr>
        <w:t>všechny</w:t>
      </w:r>
      <w:r>
        <w:rPr>
          <w:sz w:val="24"/>
          <w:szCs w:val="24"/>
        </w:rPr>
        <w:t> dět</w:t>
      </w:r>
      <w:r w:rsidR="00A4653A">
        <w:rPr>
          <w:sz w:val="24"/>
          <w:szCs w:val="24"/>
        </w:rPr>
        <w:t>i</w:t>
      </w:r>
      <w:r w:rsidR="00CD6BE5">
        <w:rPr>
          <w:sz w:val="24"/>
          <w:szCs w:val="24"/>
        </w:rPr>
        <w:t>,</w:t>
      </w:r>
      <w:r>
        <w:rPr>
          <w:sz w:val="24"/>
          <w:szCs w:val="24"/>
        </w:rPr>
        <w:t xml:space="preserve"> jejichž rodiče byli do průzkumu zapojeni, </w:t>
      </w:r>
      <w:r w:rsidR="00A4653A">
        <w:rPr>
          <w:sz w:val="24"/>
          <w:szCs w:val="24"/>
        </w:rPr>
        <w:t xml:space="preserve">tráví minimálně občas svůj volný čas </w:t>
      </w:r>
      <w:r w:rsidR="00925C77">
        <w:rPr>
          <w:sz w:val="24"/>
          <w:szCs w:val="24"/>
        </w:rPr>
        <w:t>buď „</w:t>
      </w:r>
      <w:r>
        <w:rPr>
          <w:sz w:val="24"/>
          <w:szCs w:val="24"/>
        </w:rPr>
        <w:t xml:space="preserve">při </w:t>
      </w:r>
      <w:r w:rsidR="00925C77">
        <w:rPr>
          <w:sz w:val="24"/>
          <w:szCs w:val="24"/>
        </w:rPr>
        <w:t>společných aktivitách s rodiči“, „</w:t>
      </w:r>
      <w:r w:rsidR="00AF051E">
        <w:rPr>
          <w:sz w:val="24"/>
          <w:szCs w:val="24"/>
        </w:rPr>
        <w:t>doma u</w:t>
      </w:r>
      <w:r w:rsidR="00925C77">
        <w:rPr>
          <w:sz w:val="24"/>
          <w:szCs w:val="24"/>
        </w:rPr>
        <w:t xml:space="preserve"> počítače / tabletu / mobilu“ anebo „doma při jiných činnostech“.  </w:t>
      </w:r>
    </w:p>
    <w:p w:rsidR="00AF051E" w:rsidRDefault="00AF051E" w:rsidP="00CD6BE5">
      <w:pPr>
        <w:spacing w:line="21" w:lineRule="atLeast"/>
        <w:jc w:val="both"/>
        <w:rPr>
          <w:sz w:val="24"/>
          <w:szCs w:val="24"/>
        </w:rPr>
      </w:pPr>
      <w:r>
        <w:rPr>
          <w:sz w:val="24"/>
          <w:szCs w:val="24"/>
        </w:rPr>
        <w:t xml:space="preserve">Zároveň </w:t>
      </w:r>
      <w:r w:rsidR="00CD6BE5">
        <w:rPr>
          <w:sz w:val="24"/>
          <w:szCs w:val="24"/>
        </w:rPr>
        <w:t>7</w:t>
      </w:r>
      <w:r>
        <w:rPr>
          <w:sz w:val="24"/>
          <w:szCs w:val="24"/>
        </w:rPr>
        <w:t xml:space="preserve"> dětí nevyužívá pro trávení svého volného času pravidelné </w:t>
      </w:r>
      <w:r w:rsidR="00CD6BE5">
        <w:rPr>
          <w:sz w:val="24"/>
          <w:szCs w:val="24"/>
        </w:rPr>
        <w:t xml:space="preserve">organizované </w:t>
      </w:r>
      <w:r>
        <w:rPr>
          <w:sz w:val="24"/>
          <w:szCs w:val="24"/>
        </w:rPr>
        <w:t xml:space="preserve">volnočasové aktivity a </w:t>
      </w:r>
      <w:r w:rsidR="00CD6BE5">
        <w:rPr>
          <w:sz w:val="24"/>
          <w:szCs w:val="24"/>
        </w:rPr>
        <w:t>8 </w:t>
      </w:r>
      <w:r>
        <w:rPr>
          <w:sz w:val="24"/>
          <w:szCs w:val="24"/>
        </w:rPr>
        <w:t xml:space="preserve">dětí netráví volný čas </w:t>
      </w:r>
      <w:r w:rsidR="00CD6BE5">
        <w:rPr>
          <w:sz w:val="24"/>
          <w:szCs w:val="24"/>
        </w:rPr>
        <w:t xml:space="preserve">neorganizovaně </w:t>
      </w:r>
      <w:r>
        <w:rPr>
          <w:sz w:val="24"/>
          <w:szCs w:val="24"/>
        </w:rPr>
        <w:t>s kamarády, v parku, na hřišti</w:t>
      </w:r>
      <w:r w:rsidR="00CD6BE5">
        <w:rPr>
          <w:sz w:val="24"/>
          <w:szCs w:val="24"/>
        </w:rPr>
        <w:t>. 16 dětí netráví nikdy volný čas s prarodiči a 3 děti ho netráví doma u televize.</w:t>
      </w:r>
    </w:p>
    <w:p w:rsidR="006952F7" w:rsidRDefault="006952F7" w:rsidP="00CD6BE5">
      <w:pPr>
        <w:spacing w:line="21" w:lineRule="atLeast"/>
        <w:jc w:val="both"/>
        <w:rPr>
          <w:sz w:val="24"/>
          <w:szCs w:val="24"/>
        </w:rPr>
      </w:pPr>
    </w:p>
    <w:p w:rsidR="001F6E45" w:rsidRDefault="001F6E45" w:rsidP="00CD6BE5">
      <w:pPr>
        <w:spacing w:line="21" w:lineRule="atLeast"/>
        <w:jc w:val="both"/>
        <w:rPr>
          <w:sz w:val="24"/>
          <w:szCs w:val="24"/>
        </w:rPr>
      </w:pPr>
    </w:p>
    <w:p w:rsidR="001F6E45" w:rsidRDefault="001F6E45" w:rsidP="00CD6BE5">
      <w:pPr>
        <w:spacing w:line="21" w:lineRule="atLeast"/>
        <w:jc w:val="both"/>
        <w:rPr>
          <w:sz w:val="24"/>
          <w:szCs w:val="24"/>
        </w:rPr>
      </w:pPr>
    </w:p>
    <w:p w:rsidR="001F6E45" w:rsidRDefault="001F6E45" w:rsidP="00CD6BE5">
      <w:pPr>
        <w:spacing w:line="21" w:lineRule="atLeast"/>
        <w:jc w:val="both"/>
        <w:rPr>
          <w:sz w:val="24"/>
          <w:szCs w:val="24"/>
        </w:rPr>
      </w:pPr>
    </w:p>
    <w:p w:rsidR="006952F7" w:rsidRPr="006952F7" w:rsidRDefault="006952F7" w:rsidP="00CD6BE5">
      <w:pPr>
        <w:shd w:val="clear" w:color="auto" w:fill="365F91" w:themeFill="accent1" w:themeFillShade="BF"/>
        <w:spacing w:line="21" w:lineRule="atLeast"/>
        <w:jc w:val="both"/>
        <w:rPr>
          <w:b/>
          <w:color w:val="FFFFFF" w:themeColor="background1"/>
          <w:sz w:val="28"/>
          <w:szCs w:val="28"/>
        </w:rPr>
      </w:pPr>
      <w:r>
        <w:rPr>
          <w:b/>
          <w:color w:val="FFFFFF" w:themeColor="background1"/>
          <w:sz w:val="28"/>
          <w:szCs w:val="28"/>
        </w:rPr>
        <w:lastRenderedPageBreak/>
        <w:t xml:space="preserve">13. </w:t>
      </w:r>
      <w:r w:rsidRPr="006952F7">
        <w:rPr>
          <w:b/>
          <w:color w:val="FFFFFF" w:themeColor="background1"/>
          <w:sz w:val="28"/>
          <w:szCs w:val="28"/>
        </w:rPr>
        <w:t>Spokojenost rodičů se způsobem trávení volného času</w:t>
      </w:r>
    </w:p>
    <w:p w:rsidR="006952F7" w:rsidRPr="00DF3C74" w:rsidRDefault="006952F7" w:rsidP="00CD6BE5">
      <w:pPr>
        <w:spacing w:line="21" w:lineRule="atLeast"/>
        <w:jc w:val="both"/>
        <w:rPr>
          <w:sz w:val="16"/>
          <w:szCs w:val="16"/>
        </w:rPr>
      </w:pPr>
    </w:p>
    <w:p w:rsidR="006952F7" w:rsidRDefault="00925C77" w:rsidP="00CD6BE5">
      <w:pPr>
        <w:spacing w:line="21" w:lineRule="atLeast"/>
        <w:jc w:val="both"/>
        <w:rPr>
          <w:sz w:val="24"/>
          <w:szCs w:val="24"/>
        </w:rPr>
      </w:pPr>
      <w:r>
        <w:rPr>
          <w:sz w:val="24"/>
          <w:szCs w:val="24"/>
        </w:rPr>
        <w:t xml:space="preserve">Zda jsou rodiče se způsobem trávení volného čau svých dětí spokojeni či nikoliv, odpovídalo 62 rodičů v otázce č. 13. </w:t>
      </w:r>
      <w:r w:rsidR="006952F7">
        <w:rPr>
          <w:sz w:val="24"/>
          <w:szCs w:val="24"/>
        </w:rPr>
        <w:t>Více jak polovina rodičů (40 osob; 64 %) je se způsobem trávení volného času svých dětí převážně spokojen</w:t>
      </w:r>
      <w:r w:rsidR="006F2CD3">
        <w:rPr>
          <w:sz w:val="24"/>
          <w:szCs w:val="24"/>
        </w:rPr>
        <w:t xml:space="preserve">a, z nich je 13 osob spokojených (21 %) a spíše spokojených pak 27 osob (43 %). </w:t>
      </w:r>
      <w:r w:rsidR="006952F7">
        <w:rPr>
          <w:sz w:val="24"/>
          <w:szCs w:val="24"/>
        </w:rPr>
        <w:t>Nespokojeni jsou 3 rodiče (5</w:t>
      </w:r>
      <w:r w:rsidR="006F2CD3">
        <w:rPr>
          <w:sz w:val="24"/>
          <w:szCs w:val="24"/>
        </w:rPr>
        <w:t xml:space="preserve"> </w:t>
      </w:r>
      <w:r w:rsidR="006952F7">
        <w:rPr>
          <w:sz w:val="24"/>
          <w:szCs w:val="24"/>
        </w:rPr>
        <w:t xml:space="preserve">%) a spíše nespokojených je </w:t>
      </w:r>
      <w:r w:rsidR="006F2CD3">
        <w:rPr>
          <w:sz w:val="24"/>
          <w:szCs w:val="24"/>
        </w:rPr>
        <w:t xml:space="preserve">téměř třetina </w:t>
      </w:r>
      <w:r w:rsidR="006952F7">
        <w:rPr>
          <w:sz w:val="24"/>
          <w:szCs w:val="24"/>
        </w:rPr>
        <w:t>rodičů (</w:t>
      </w:r>
      <w:r w:rsidR="006F2CD3">
        <w:rPr>
          <w:sz w:val="24"/>
          <w:szCs w:val="24"/>
        </w:rPr>
        <w:t xml:space="preserve">19 osob; </w:t>
      </w:r>
      <w:r w:rsidR="006952F7">
        <w:rPr>
          <w:sz w:val="24"/>
          <w:szCs w:val="24"/>
        </w:rPr>
        <w:t>31</w:t>
      </w:r>
      <w:r w:rsidR="006F2CD3">
        <w:rPr>
          <w:sz w:val="24"/>
          <w:szCs w:val="24"/>
        </w:rPr>
        <w:t xml:space="preserve"> </w:t>
      </w:r>
      <w:r w:rsidR="006952F7">
        <w:rPr>
          <w:sz w:val="24"/>
          <w:szCs w:val="24"/>
        </w:rPr>
        <w:t xml:space="preserve">%). </w:t>
      </w:r>
    </w:p>
    <w:p w:rsidR="00DF3C74" w:rsidRPr="00DF3C74" w:rsidRDefault="00DF3C74" w:rsidP="00CD6BE5">
      <w:pPr>
        <w:spacing w:line="21" w:lineRule="atLeast"/>
        <w:jc w:val="both"/>
        <w:rPr>
          <w:sz w:val="16"/>
          <w:szCs w:val="16"/>
        </w:rPr>
      </w:pPr>
    </w:p>
    <w:p w:rsidR="006952F7" w:rsidRDefault="006952F7" w:rsidP="00CD6BE5">
      <w:pPr>
        <w:spacing w:line="21" w:lineRule="atLeast"/>
        <w:jc w:val="both"/>
        <w:rPr>
          <w:sz w:val="24"/>
          <w:szCs w:val="24"/>
        </w:rPr>
      </w:pPr>
      <w:r>
        <w:rPr>
          <w:noProof/>
          <w:lang w:eastAsia="cs-CZ"/>
        </w:rPr>
        <w:drawing>
          <wp:inline distT="0" distB="0" distL="0" distR="0" wp14:anchorId="1DFC8FC9" wp14:editId="7D24C0FF">
            <wp:extent cx="6641465" cy="2743200"/>
            <wp:effectExtent l="0" t="0" r="6985"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2CD3" w:rsidRDefault="006F2CD3" w:rsidP="00CD6BE5">
      <w:pPr>
        <w:spacing w:line="21" w:lineRule="atLeast"/>
        <w:jc w:val="both"/>
        <w:rPr>
          <w:sz w:val="24"/>
          <w:szCs w:val="24"/>
        </w:rPr>
      </w:pPr>
    </w:p>
    <w:p w:rsidR="006F2CD3" w:rsidRDefault="006F2CD3" w:rsidP="00CD6BE5">
      <w:pPr>
        <w:shd w:val="clear" w:color="auto" w:fill="365F91" w:themeFill="accent1" w:themeFillShade="BF"/>
        <w:spacing w:line="21" w:lineRule="atLeast"/>
        <w:jc w:val="both"/>
        <w:rPr>
          <w:b/>
          <w:color w:val="FFFFFF" w:themeColor="background1"/>
          <w:sz w:val="28"/>
          <w:szCs w:val="28"/>
        </w:rPr>
      </w:pPr>
      <w:r>
        <w:rPr>
          <w:b/>
          <w:color w:val="FFFFFF" w:themeColor="background1"/>
          <w:sz w:val="28"/>
          <w:szCs w:val="28"/>
        </w:rPr>
        <w:t xml:space="preserve">14. </w:t>
      </w:r>
      <w:r w:rsidRPr="006F2CD3">
        <w:rPr>
          <w:b/>
          <w:color w:val="FFFFFF" w:themeColor="background1"/>
          <w:sz w:val="28"/>
          <w:szCs w:val="28"/>
        </w:rPr>
        <w:t>Podněty rodičů k možnostem trávení volného času děti</w:t>
      </w:r>
    </w:p>
    <w:p w:rsidR="006F2CD3" w:rsidRPr="00DF3C74" w:rsidRDefault="006F2CD3" w:rsidP="00CD6BE5">
      <w:pPr>
        <w:spacing w:line="21" w:lineRule="atLeast"/>
        <w:jc w:val="both"/>
        <w:rPr>
          <w:sz w:val="16"/>
          <w:szCs w:val="16"/>
        </w:rPr>
      </w:pPr>
    </w:p>
    <w:p w:rsidR="006F2CD3" w:rsidRDefault="00986BAC" w:rsidP="00CD6BE5">
      <w:pPr>
        <w:spacing w:line="21" w:lineRule="atLeast"/>
        <w:jc w:val="both"/>
        <w:rPr>
          <w:sz w:val="24"/>
          <w:szCs w:val="24"/>
        </w:rPr>
      </w:pPr>
      <w:r>
        <w:rPr>
          <w:sz w:val="24"/>
          <w:szCs w:val="24"/>
        </w:rPr>
        <w:t>Předchozí otázka byla dále rozvinuta otázk</w:t>
      </w:r>
      <w:r w:rsidR="00AF051E">
        <w:rPr>
          <w:sz w:val="24"/>
          <w:szCs w:val="24"/>
        </w:rPr>
        <w:t>o</w:t>
      </w:r>
      <w:r>
        <w:rPr>
          <w:sz w:val="24"/>
          <w:szCs w:val="24"/>
        </w:rPr>
        <w:t xml:space="preserve">u č. 14 „Co by Vaši spokojenost zvýšilo“. Rodiče </w:t>
      </w:r>
      <w:r w:rsidR="006F2CD3">
        <w:rPr>
          <w:sz w:val="24"/>
          <w:szCs w:val="24"/>
        </w:rPr>
        <w:t xml:space="preserve">mohli </w:t>
      </w:r>
      <w:r w:rsidR="00AF051E">
        <w:rPr>
          <w:sz w:val="24"/>
          <w:szCs w:val="24"/>
        </w:rPr>
        <w:t>uvést</w:t>
      </w:r>
      <w:r w:rsidR="006F2CD3">
        <w:rPr>
          <w:sz w:val="24"/>
          <w:szCs w:val="24"/>
        </w:rPr>
        <w:t xml:space="preserve"> vlastní textovou odpově</w:t>
      </w:r>
      <w:r w:rsidR="00AF051E">
        <w:rPr>
          <w:sz w:val="24"/>
          <w:szCs w:val="24"/>
        </w:rPr>
        <w:t>ď</w:t>
      </w:r>
      <w:r w:rsidR="006F2CD3">
        <w:rPr>
          <w:sz w:val="24"/>
          <w:szCs w:val="24"/>
        </w:rPr>
        <w:t xml:space="preserve"> a vyjádřit se, co by jejich spokojenost s tím, jak děti tráví volný čas, mohlo zvýšit. </w:t>
      </w:r>
      <w:r w:rsidR="00B9684D">
        <w:rPr>
          <w:sz w:val="24"/>
          <w:szCs w:val="24"/>
        </w:rPr>
        <w:t xml:space="preserve">Všech </w:t>
      </w:r>
      <w:r w:rsidR="00B9684D" w:rsidRPr="00B9684D">
        <w:rPr>
          <w:sz w:val="24"/>
          <w:szCs w:val="24"/>
        </w:rPr>
        <w:t xml:space="preserve">62 odpovědí </w:t>
      </w:r>
      <w:r w:rsidR="00925C77" w:rsidRPr="00B9684D">
        <w:rPr>
          <w:sz w:val="24"/>
          <w:szCs w:val="24"/>
        </w:rPr>
        <w:t>byl</w:t>
      </w:r>
      <w:r w:rsidR="00B9684D" w:rsidRPr="00B9684D">
        <w:rPr>
          <w:sz w:val="24"/>
          <w:szCs w:val="24"/>
        </w:rPr>
        <w:t>o roztříděno</w:t>
      </w:r>
      <w:r w:rsidR="00925C77" w:rsidRPr="00B9684D">
        <w:rPr>
          <w:sz w:val="24"/>
          <w:szCs w:val="24"/>
        </w:rPr>
        <w:t xml:space="preserve"> do sedmi kategorií, </w:t>
      </w:r>
      <w:r w:rsidR="00B9684D" w:rsidRPr="00B9684D">
        <w:rPr>
          <w:sz w:val="24"/>
          <w:szCs w:val="24"/>
        </w:rPr>
        <w:t xml:space="preserve">ve kterých se dle příbuznosti tématu odpovědi shlukovaly. </w:t>
      </w:r>
      <w:r w:rsidR="00925C77" w:rsidRPr="00B9684D">
        <w:rPr>
          <w:sz w:val="24"/>
          <w:szCs w:val="24"/>
        </w:rPr>
        <w:t xml:space="preserve"> </w:t>
      </w:r>
      <w:r w:rsidR="00B9684D" w:rsidRPr="00B9684D">
        <w:rPr>
          <w:sz w:val="24"/>
          <w:szCs w:val="24"/>
        </w:rPr>
        <w:t>Nejčastější odpovědí byla potřeba po větším množství a rozmanitějším zaměření zájmových kroužků (1</w:t>
      </w:r>
      <w:r w:rsidR="00FF6BA1">
        <w:rPr>
          <w:sz w:val="24"/>
          <w:szCs w:val="24"/>
        </w:rPr>
        <w:t>5</w:t>
      </w:r>
      <w:r w:rsidR="00B9684D" w:rsidRPr="00B9684D">
        <w:rPr>
          <w:sz w:val="24"/>
          <w:szCs w:val="24"/>
        </w:rPr>
        <w:t xml:space="preserve"> rodičů; 2</w:t>
      </w:r>
      <w:r w:rsidR="00FF6BA1">
        <w:rPr>
          <w:sz w:val="24"/>
          <w:szCs w:val="24"/>
        </w:rPr>
        <w:t>7</w:t>
      </w:r>
      <w:r w:rsidR="00B9684D" w:rsidRPr="00B9684D">
        <w:rPr>
          <w:sz w:val="24"/>
          <w:szCs w:val="24"/>
        </w:rPr>
        <w:t xml:space="preserve"> %). Na tuto otázku odpovídali nejčastěji rodiče dětí 1. stupně (</w:t>
      </w:r>
      <w:r w:rsidR="00FF6BA1">
        <w:rPr>
          <w:sz w:val="24"/>
          <w:szCs w:val="24"/>
        </w:rPr>
        <w:t>8</w:t>
      </w:r>
      <w:r w:rsidR="00B9684D" w:rsidRPr="00B9684D">
        <w:rPr>
          <w:sz w:val="24"/>
          <w:szCs w:val="24"/>
        </w:rPr>
        <w:t xml:space="preserve"> osob</w:t>
      </w:r>
      <w:r w:rsidR="00FF6BA1">
        <w:rPr>
          <w:sz w:val="24"/>
          <w:szCs w:val="24"/>
        </w:rPr>
        <w:t>)</w:t>
      </w:r>
      <w:r w:rsidR="00B9684D" w:rsidRPr="00B9684D">
        <w:rPr>
          <w:sz w:val="24"/>
          <w:szCs w:val="24"/>
        </w:rPr>
        <w:t xml:space="preserve">. 14 rodičů (23 %) odpovědělo „nevím“ nebo „nic“ a 6 rodičů je zcela spokojených se stavem, jaký je nyní. </w:t>
      </w:r>
    </w:p>
    <w:p w:rsidR="00B9684D" w:rsidRPr="00B9684D" w:rsidRDefault="00B9684D" w:rsidP="00CD6BE5">
      <w:pPr>
        <w:spacing w:line="21" w:lineRule="atLeast"/>
        <w:jc w:val="both"/>
        <w:rPr>
          <w:sz w:val="24"/>
          <w:szCs w:val="24"/>
        </w:rPr>
      </w:pPr>
      <w:r>
        <w:rPr>
          <w:sz w:val="24"/>
          <w:szCs w:val="24"/>
        </w:rPr>
        <w:t>V grafu jsou zahrnuty jednotlivé odpovědi podle příbuznosti témat, ke kterým se rodiče vlastními slovy vyjadřovali</w:t>
      </w:r>
      <w:r w:rsidR="00AF051E">
        <w:rPr>
          <w:sz w:val="24"/>
          <w:szCs w:val="24"/>
        </w:rPr>
        <w:t>,</w:t>
      </w:r>
      <w:r>
        <w:rPr>
          <w:sz w:val="24"/>
          <w:szCs w:val="24"/>
        </w:rPr>
        <w:t xml:space="preserve"> a současně jedna jejich odpověď mohla být, díky rozmanitosti obsahu, zařazena do více kategorií. </w:t>
      </w:r>
    </w:p>
    <w:p w:rsidR="006F2CD3" w:rsidRPr="000025C5" w:rsidRDefault="00B9684D" w:rsidP="00CD6BE5">
      <w:pPr>
        <w:spacing w:line="21" w:lineRule="atLeast"/>
        <w:jc w:val="both"/>
        <w:rPr>
          <w:color w:val="FF0000"/>
          <w:sz w:val="24"/>
          <w:szCs w:val="24"/>
        </w:rPr>
      </w:pPr>
      <w:r>
        <w:rPr>
          <w:noProof/>
          <w:lang w:eastAsia="cs-CZ"/>
        </w:rPr>
        <w:lastRenderedPageBreak/>
        <w:drawing>
          <wp:inline distT="0" distB="0" distL="0" distR="0" wp14:anchorId="060CF292" wp14:editId="39C28F4D">
            <wp:extent cx="5570220" cy="2743200"/>
            <wp:effectExtent l="0" t="0" r="1143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2CD3" w:rsidRDefault="006F2CD3" w:rsidP="00CD6BE5">
      <w:pPr>
        <w:spacing w:line="21" w:lineRule="atLeast"/>
        <w:jc w:val="both"/>
        <w:rPr>
          <w:color w:val="FF0000"/>
          <w:sz w:val="24"/>
          <w:szCs w:val="24"/>
        </w:rPr>
      </w:pPr>
    </w:p>
    <w:p w:rsidR="00B9684D" w:rsidRPr="00FF6BA1" w:rsidRDefault="00B9684D" w:rsidP="00CD6BE5">
      <w:pPr>
        <w:spacing w:after="0" w:line="21" w:lineRule="atLeast"/>
        <w:jc w:val="both"/>
        <w:rPr>
          <w:b/>
          <w:sz w:val="24"/>
          <w:szCs w:val="24"/>
        </w:rPr>
      </w:pPr>
      <w:r w:rsidRPr="00FF6BA1">
        <w:rPr>
          <w:b/>
          <w:sz w:val="24"/>
          <w:szCs w:val="24"/>
        </w:rPr>
        <w:t>Více</w:t>
      </w:r>
      <w:r w:rsidR="00FF6BA1" w:rsidRPr="00FF6BA1">
        <w:rPr>
          <w:b/>
          <w:sz w:val="24"/>
          <w:szCs w:val="24"/>
        </w:rPr>
        <w:t xml:space="preserve"> kroužků a zájmových aktivit (15</w:t>
      </w:r>
      <w:r w:rsidRPr="00FF6BA1">
        <w:rPr>
          <w:b/>
          <w:sz w:val="24"/>
          <w:szCs w:val="24"/>
        </w:rPr>
        <w:t xml:space="preserve"> respondentů):</w:t>
      </w:r>
    </w:p>
    <w:p w:rsidR="00B9684D" w:rsidRPr="00FF6BA1" w:rsidRDefault="00FF6BA1" w:rsidP="00CD6BE5">
      <w:pPr>
        <w:pStyle w:val="Odstavecseseznamem"/>
        <w:numPr>
          <w:ilvl w:val="0"/>
          <w:numId w:val="27"/>
        </w:numPr>
        <w:spacing w:after="0" w:line="21" w:lineRule="atLeast"/>
        <w:contextualSpacing w:val="0"/>
        <w:jc w:val="both"/>
        <w:rPr>
          <w:sz w:val="24"/>
          <w:szCs w:val="24"/>
        </w:rPr>
      </w:pPr>
      <w:r w:rsidRPr="00FF6BA1">
        <w:rPr>
          <w:sz w:val="24"/>
          <w:szCs w:val="24"/>
        </w:rPr>
        <w:t>Více zájmových kroužků a aktivit – ve škole/v obci/v blízkém okolí (13x)</w:t>
      </w:r>
    </w:p>
    <w:p w:rsidR="00FF6BA1" w:rsidRPr="00FF6BA1" w:rsidRDefault="00FF6BA1" w:rsidP="00CD6BE5">
      <w:pPr>
        <w:pStyle w:val="Odstavecseseznamem"/>
        <w:numPr>
          <w:ilvl w:val="0"/>
          <w:numId w:val="27"/>
        </w:numPr>
        <w:spacing w:after="0" w:line="21" w:lineRule="atLeast"/>
        <w:contextualSpacing w:val="0"/>
        <w:jc w:val="both"/>
        <w:rPr>
          <w:sz w:val="24"/>
          <w:szCs w:val="24"/>
        </w:rPr>
      </w:pPr>
      <w:r w:rsidRPr="00FF6BA1">
        <w:rPr>
          <w:sz w:val="24"/>
          <w:szCs w:val="24"/>
        </w:rPr>
        <w:t>Více sportování, větší nabídka sportovních aktivit (2x)</w:t>
      </w:r>
    </w:p>
    <w:p w:rsidR="00FF6BA1" w:rsidRDefault="00FF6BA1" w:rsidP="00CD6BE5">
      <w:pPr>
        <w:spacing w:after="0" w:line="21" w:lineRule="atLeast"/>
        <w:jc w:val="both"/>
        <w:rPr>
          <w:b/>
          <w:sz w:val="24"/>
          <w:szCs w:val="24"/>
        </w:rPr>
      </w:pPr>
      <w:r w:rsidRPr="00477EA2">
        <w:rPr>
          <w:b/>
          <w:sz w:val="24"/>
          <w:szCs w:val="24"/>
        </w:rPr>
        <w:t>Méně času na počítači/mobilu (7 respondentů):</w:t>
      </w:r>
    </w:p>
    <w:p w:rsidR="00477EA2" w:rsidRDefault="00477EA2" w:rsidP="00CD6BE5">
      <w:pPr>
        <w:pStyle w:val="Odstavecseseznamem"/>
        <w:numPr>
          <w:ilvl w:val="0"/>
          <w:numId w:val="28"/>
        </w:numPr>
        <w:spacing w:after="0" w:line="21" w:lineRule="atLeast"/>
        <w:contextualSpacing w:val="0"/>
        <w:rPr>
          <w:sz w:val="24"/>
          <w:szCs w:val="24"/>
        </w:rPr>
      </w:pPr>
      <w:r>
        <w:rPr>
          <w:sz w:val="24"/>
          <w:szCs w:val="24"/>
        </w:rPr>
        <w:t>Menší zájem o mobil, omezení počítače (3x)</w:t>
      </w:r>
    </w:p>
    <w:p w:rsidR="00477EA2" w:rsidRPr="00477EA2" w:rsidRDefault="00477EA2" w:rsidP="00822083">
      <w:pPr>
        <w:pStyle w:val="Odstavecseseznamem"/>
        <w:numPr>
          <w:ilvl w:val="0"/>
          <w:numId w:val="28"/>
        </w:numPr>
        <w:spacing w:after="0" w:line="21" w:lineRule="atLeast"/>
        <w:ind w:left="714" w:hanging="357"/>
        <w:contextualSpacing w:val="0"/>
        <w:rPr>
          <w:sz w:val="24"/>
          <w:szCs w:val="24"/>
        </w:rPr>
      </w:pPr>
      <w:r w:rsidRPr="00477EA2">
        <w:rPr>
          <w:sz w:val="24"/>
          <w:szCs w:val="24"/>
        </w:rPr>
        <w:t>Zrušit internet</w:t>
      </w:r>
      <w:r>
        <w:rPr>
          <w:sz w:val="24"/>
          <w:szCs w:val="24"/>
        </w:rPr>
        <w:t xml:space="preserve"> (1x)</w:t>
      </w:r>
    </w:p>
    <w:p w:rsidR="00477EA2" w:rsidRDefault="00477EA2" w:rsidP="00822083">
      <w:pPr>
        <w:pStyle w:val="Odstavecseseznamem"/>
        <w:numPr>
          <w:ilvl w:val="0"/>
          <w:numId w:val="28"/>
        </w:numPr>
        <w:spacing w:after="0" w:line="21" w:lineRule="atLeast"/>
        <w:ind w:left="714" w:hanging="357"/>
        <w:contextualSpacing w:val="0"/>
        <w:rPr>
          <w:sz w:val="24"/>
          <w:szCs w:val="24"/>
        </w:rPr>
      </w:pPr>
      <w:r w:rsidRPr="00477EA2">
        <w:rPr>
          <w:sz w:val="24"/>
          <w:szCs w:val="24"/>
        </w:rPr>
        <w:t>V dnešní době je těžké dítěti zakázat mobilní sítě a internet, je to bohužel už běžná věc...</w:t>
      </w:r>
      <w:r>
        <w:rPr>
          <w:sz w:val="24"/>
          <w:szCs w:val="24"/>
        </w:rPr>
        <w:t xml:space="preserve"> </w:t>
      </w:r>
      <w:r w:rsidRPr="00477EA2">
        <w:rPr>
          <w:sz w:val="24"/>
          <w:szCs w:val="24"/>
        </w:rPr>
        <w:t xml:space="preserve">omezuji dobu svým dětem trávenou na mobilu a </w:t>
      </w:r>
      <w:proofErr w:type="spellStart"/>
      <w:r w:rsidRPr="00477EA2">
        <w:rPr>
          <w:sz w:val="24"/>
          <w:szCs w:val="24"/>
        </w:rPr>
        <w:t>netu</w:t>
      </w:r>
      <w:proofErr w:type="spellEnd"/>
      <w:r w:rsidRPr="00477EA2">
        <w:rPr>
          <w:sz w:val="24"/>
          <w:szCs w:val="24"/>
        </w:rPr>
        <w:t xml:space="preserve"> na minimum</w:t>
      </w:r>
      <w:r w:rsidR="001F6E45">
        <w:rPr>
          <w:sz w:val="24"/>
          <w:szCs w:val="24"/>
        </w:rPr>
        <w:t>,</w:t>
      </w:r>
      <w:r w:rsidRPr="00477EA2">
        <w:rPr>
          <w:sz w:val="24"/>
          <w:szCs w:val="24"/>
        </w:rPr>
        <w:t xml:space="preserve"> a to mi stačí.</w:t>
      </w:r>
      <w:r>
        <w:rPr>
          <w:sz w:val="24"/>
          <w:szCs w:val="24"/>
        </w:rPr>
        <w:t xml:space="preserve"> (1x)</w:t>
      </w:r>
    </w:p>
    <w:p w:rsidR="00477EA2" w:rsidRDefault="00477EA2" w:rsidP="00822083">
      <w:pPr>
        <w:pStyle w:val="Odstavecseseznamem"/>
        <w:numPr>
          <w:ilvl w:val="0"/>
          <w:numId w:val="28"/>
        </w:numPr>
        <w:spacing w:after="0" w:line="21" w:lineRule="atLeast"/>
        <w:ind w:left="714" w:hanging="357"/>
        <w:contextualSpacing w:val="0"/>
        <w:rPr>
          <w:sz w:val="24"/>
          <w:szCs w:val="24"/>
        </w:rPr>
      </w:pPr>
      <w:r>
        <w:rPr>
          <w:sz w:val="24"/>
          <w:szCs w:val="24"/>
        </w:rPr>
        <w:t>C</w:t>
      </w:r>
      <w:r w:rsidRPr="00477EA2">
        <w:rPr>
          <w:sz w:val="24"/>
          <w:szCs w:val="24"/>
        </w:rPr>
        <w:t xml:space="preserve">hodit více </w:t>
      </w:r>
      <w:proofErr w:type="gramStart"/>
      <w:r w:rsidRPr="00477EA2">
        <w:rPr>
          <w:sz w:val="24"/>
          <w:szCs w:val="24"/>
        </w:rPr>
        <w:t>s  kamarády</w:t>
      </w:r>
      <w:proofErr w:type="gramEnd"/>
      <w:r w:rsidRPr="00477EA2">
        <w:rPr>
          <w:sz w:val="24"/>
          <w:szCs w:val="24"/>
        </w:rPr>
        <w:t xml:space="preserve"> ven, nesetkávat  se s nimi  online, ale  osobně</w:t>
      </w:r>
      <w:r>
        <w:rPr>
          <w:sz w:val="24"/>
          <w:szCs w:val="24"/>
        </w:rPr>
        <w:t xml:space="preserve"> (1x)</w:t>
      </w:r>
    </w:p>
    <w:p w:rsidR="00FF6BA1" w:rsidRPr="00477EA2" w:rsidRDefault="00477EA2" w:rsidP="00822083">
      <w:pPr>
        <w:pStyle w:val="Odstavecseseznamem"/>
        <w:numPr>
          <w:ilvl w:val="0"/>
          <w:numId w:val="28"/>
        </w:numPr>
        <w:spacing w:after="0" w:line="21" w:lineRule="atLeast"/>
        <w:ind w:left="714" w:hanging="357"/>
        <w:contextualSpacing w:val="0"/>
        <w:rPr>
          <w:sz w:val="24"/>
          <w:szCs w:val="24"/>
        </w:rPr>
      </w:pPr>
      <w:r w:rsidRPr="00477EA2">
        <w:rPr>
          <w:sz w:val="24"/>
          <w:szCs w:val="24"/>
        </w:rPr>
        <w:t>Aby se více přát</w:t>
      </w:r>
      <w:r>
        <w:rPr>
          <w:sz w:val="24"/>
          <w:szCs w:val="24"/>
        </w:rPr>
        <w:t xml:space="preserve">elil se svými vrstevníky a trávil </w:t>
      </w:r>
      <w:r w:rsidRPr="00477EA2">
        <w:rPr>
          <w:sz w:val="24"/>
          <w:szCs w:val="24"/>
        </w:rPr>
        <w:t>s nimi více času venku než u hraní přes internet.</w:t>
      </w:r>
    </w:p>
    <w:p w:rsidR="00FF6BA1" w:rsidRPr="00FF6BA1" w:rsidRDefault="00FF6BA1" w:rsidP="00822083">
      <w:pPr>
        <w:spacing w:line="21" w:lineRule="atLeast"/>
        <w:jc w:val="both"/>
        <w:rPr>
          <w:sz w:val="24"/>
          <w:szCs w:val="24"/>
        </w:rPr>
      </w:pPr>
    </w:p>
    <w:p w:rsidR="002C4A51" w:rsidRPr="0038151A" w:rsidRDefault="0038151A" w:rsidP="00822083">
      <w:pPr>
        <w:shd w:val="clear" w:color="auto" w:fill="365F91" w:themeFill="accent1" w:themeFillShade="BF"/>
        <w:spacing w:line="21" w:lineRule="atLeast"/>
        <w:jc w:val="both"/>
        <w:rPr>
          <w:b/>
          <w:color w:val="FFFFFF" w:themeColor="background1"/>
          <w:sz w:val="28"/>
          <w:szCs w:val="28"/>
        </w:rPr>
      </w:pPr>
      <w:r w:rsidRPr="0038151A">
        <w:rPr>
          <w:b/>
          <w:color w:val="FFFFFF" w:themeColor="background1"/>
          <w:sz w:val="28"/>
          <w:szCs w:val="28"/>
        </w:rPr>
        <w:t xml:space="preserve">15. </w:t>
      </w:r>
      <w:r w:rsidR="00D838B5">
        <w:rPr>
          <w:b/>
          <w:color w:val="FFFFFF" w:themeColor="background1"/>
          <w:sz w:val="28"/>
          <w:szCs w:val="28"/>
        </w:rPr>
        <w:t>Dostatečnost nabídky v</w:t>
      </w:r>
      <w:r w:rsidRPr="0038151A">
        <w:rPr>
          <w:b/>
          <w:color w:val="FFFFFF" w:themeColor="background1"/>
          <w:sz w:val="28"/>
          <w:szCs w:val="28"/>
        </w:rPr>
        <w:t xml:space="preserve">olnočasových aktivit </w:t>
      </w:r>
    </w:p>
    <w:p w:rsidR="002C4A51" w:rsidRPr="002C4A51" w:rsidRDefault="0038151A" w:rsidP="00822083">
      <w:pPr>
        <w:spacing w:line="21" w:lineRule="atLeast"/>
        <w:jc w:val="both"/>
        <w:rPr>
          <w:sz w:val="24"/>
          <w:szCs w:val="24"/>
        </w:rPr>
      </w:pPr>
      <w:r>
        <w:rPr>
          <w:sz w:val="24"/>
          <w:szCs w:val="24"/>
        </w:rPr>
        <w:t>Na otázku, zda se rodičům j</w:t>
      </w:r>
      <w:r w:rsidR="002C4A51" w:rsidRPr="002C4A51">
        <w:rPr>
          <w:sz w:val="24"/>
          <w:szCs w:val="24"/>
        </w:rPr>
        <w:t xml:space="preserve">eví stávající nabídka dostupných volnočasových aktivit pro </w:t>
      </w:r>
      <w:r>
        <w:rPr>
          <w:sz w:val="24"/>
          <w:szCs w:val="24"/>
        </w:rPr>
        <w:t xml:space="preserve">jejich </w:t>
      </w:r>
      <w:r w:rsidR="002C4A51" w:rsidRPr="002C4A51">
        <w:rPr>
          <w:sz w:val="24"/>
          <w:szCs w:val="24"/>
        </w:rPr>
        <w:t>dítě dostatečná</w:t>
      </w:r>
      <w:r w:rsidR="0022069B">
        <w:rPr>
          <w:sz w:val="24"/>
          <w:szCs w:val="24"/>
        </w:rPr>
        <w:t xml:space="preserve">, nejčastěji reagovali rodiče odpovědí „spíše ne“ (24 osob; 39 %), přesto </w:t>
      </w:r>
      <w:r>
        <w:rPr>
          <w:sz w:val="24"/>
          <w:szCs w:val="24"/>
        </w:rPr>
        <w:t xml:space="preserve">kladně v odpovědích „ano“ anebo „spíše ano“ </w:t>
      </w:r>
      <w:r w:rsidR="0022069B">
        <w:rPr>
          <w:sz w:val="24"/>
          <w:szCs w:val="24"/>
        </w:rPr>
        <w:t xml:space="preserve">odpověděla </w:t>
      </w:r>
      <w:r>
        <w:rPr>
          <w:sz w:val="24"/>
          <w:szCs w:val="24"/>
        </w:rPr>
        <w:t>více jak polovina respondentů (32 osob; 51 %)</w:t>
      </w:r>
      <w:r w:rsidR="0022069B">
        <w:rPr>
          <w:sz w:val="24"/>
          <w:szCs w:val="24"/>
        </w:rPr>
        <w:t>. Jako spíše nedostatečná anebo nedostatečná se nabídka volnočasových aktivit pro děti jeví 30 rodičům (49 %). Přehled odpovědí je uveden v grafu pod tímto textem.</w:t>
      </w:r>
    </w:p>
    <w:p w:rsidR="006F2CD3" w:rsidRDefault="006F2CD3" w:rsidP="00822083">
      <w:pPr>
        <w:spacing w:line="21" w:lineRule="atLeast"/>
        <w:jc w:val="both"/>
        <w:rPr>
          <w:color w:val="FFFFFF" w:themeColor="background1"/>
          <w:sz w:val="24"/>
          <w:szCs w:val="24"/>
        </w:rPr>
      </w:pPr>
    </w:p>
    <w:p w:rsidR="006F2CD3" w:rsidRDefault="0038151A" w:rsidP="00822083">
      <w:pPr>
        <w:spacing w:line="21" w:lineRule="atLeast"/>
        <w:jc w:val="both"/>
        <w:rPr>
          <w:color w:val="FFFFFF" w:themeColor="background1"/>
          <w:sz w:val="24"/>
          <w:szCs w:val="24"/>
        </w:rPr>
      </w:pPr>
      <w:r>
        <w:rPr>
          <w:noProof/>
          <w:lang w:eastAsia="cs-CZ"/>
        </w:rPr>
        <w:lastRenderedPageBreak/>
        <w:drawing>
          <wp:inline distT="0" distB="0" distL="0" distR="0" wp14:anchorId="780042A7" wp14:editId="3D09FE06">
            <wp:extent cx="6641465" cy="2743200"/>
            <wp:effectExtent l="0" t="0" r="698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3C74" w:rsidRDefault="00DF3C74" w:rsidP="00822083">
      <w:pPr>
        <w:spacing w:line="21" w:lineRule="atLeast"/>
        <w:jc w:val="both"/>
        <w:rPr>
          <w:color w:val="FFFFFF" w:themeColor="background1"/>
          <w:sz w:val="24"/>
          <w:szCs w:val="24"/>
        </w:rPr>
      </w:pPr>
    </w:p>
    <w:p w:rsidR="006F2CD3" w:rsidRPr="00D838B5" w:rsidRDefault="00A5089A" w:rsidP="00822083">
      <w:pPr>
        <w:shd w:val="clear" w:color="auto" w:fill="365F91" w:themeFill="accent1" w:themeFillShade="BF"/>
        <w:spacing w:line="21" w:lineRule="atLeast"/>
        <w:jc w:val="both"/>
        <w:rPr>
          <w:sz w:val="24"/>
          <w:szCs w:val="24"/>
        </w:rPr>
      </w:pPr>
      <w:r w:rsidRPr="0038151A">
        <w:rPr>
          <w:b/>
          <w:color w:val="FFFFFF" w:themeColor="background1"/>
          <w:sz w:val="28"/>
          <w:szCs w:val="28"/>
        </w:rPr>
        <w:t>1</w:t>
      </w:r>
      <w:r w:rsidR="00F25BFB">
        <w:rPr>
          <w:b/>
          <w:color w:val="FFFFFF" w:themeColor="background1"/>
          <w:sz w:val="28"/>
          <w:szCs w:val="28"/>
        </w:rPr>
        <w:t>6</w:t>
      </w:r>
      <w:r w:rsidRPr="0038151A">
        <w:rPr>
          <w:b/>
          <w:color w:val="FFFFFF" w:themeColor="background1"/>
          <w:sz w:val="28"/>
          <w:szCs w:val="28"/>
        </w:rPr>
        <w:t xml:space="preserve">. </w:t>
      </w:r>
      <w:r>
        <w:rPr>
          <w:b/>
          <w:color w:val="FFFFFF" w:themeColor="background1"/>
          <w:sz w:val="28"/>
          <w:szCs w:val="28"/>
        </w:rPr>
        <w:t>D</w:t>
      </w:r>
      <w:r w:rsidR="00F25BFB">
        <w:rPr>
          <w:b/>
          <w:color w:val="FFFFFF" w:themeColor="background1"/>
          <w:sz w:val="28"/>
          <w:szCs w:val="28"/>
        </w:rPr>
        <w:t xml:space="preserve">ůvody, </w:t>
      </w:r>
      <w:r w:rsidR="00EE6A9B">
        <w:rPr>
          <w:b/>
          <w:color w:val="FFFFFF" w:themeColor="background1"/>
          <w:sz w:val="28"/>
          <w:szCs w:val="28"/>
        </w:rPr>
        <w:t xml:space="preserve">pro </w:t>
      </w:r>
      <w:r w:rsidR="00F25BFB">
        <w:rPr>
          <w:b/>
          <w:color w:val="FFFFFF" w:themeColor="background1"/>
          <w:sz w:val="28"/>
          <w:szCs w:val="28"/>
        </w:rPr>
        <w:t>kter</w:t>
      </w:r>
      <w:r w:rsidR="00EE6A9B">
        <w:rPr>
          <w:b/>
          <w:color w:val="FFFFFF" w:themeColor="background1"/>
          <w:sz w:val="28"/>
          <w:szCs w:val="28"/>
        </w:rPr>
        <w:t>é</w:t>
      </w:r>
      <w:r w:rsidR="00F25BFB">
        <w:rPr>
          <w:b/>
          <w:color w:val="FFFFFF" w:themeColor="background1"/>
          <w:sz w:val="28"/>
          <w:szCs w:val="28"/>
        </w:rPr>
        <w:t xml:space="preserve"> vnímají rodiče nabídku aktivit jako nedostatečnou</w:t>
      </w:r>
    </w:p>
    <w:p w:rsidR="00087FA2" w:rsidRPr="00DF3C74" w:rsidRDefault="00087FA2" w:rsidP="00822083">
      <w:pPr>
        <w:spacing w:line="21" w:lineRule="atLeast"/>
        <w:jc w:val="both"/>
        <w:rPr>
          <w:sz w:val="16"/>
          <w:szCs w:val="16"/>
        </w:rPr>
      </w:pPr>
    </w:p>
    <w:p w:rsidR="00371625" w:rsidRDefault="00D838B5" w:rsidP="00822083">
      <w:pPr>
        <w:spacing w:line="21" w:lineRule="atLeast"/>
        <w:jc w:val="both"/>
        <w:rPr>
          <w:sz w:val="24"/>
          <w:szCs w:val="24"/>
        </w:rPr>
      </w:pPr>
      <w:r w:rsidRPr="00D838B5">
        <w:rPr>
          <w:sz w:val="24"/>
          <w:szCs w:val="24"/>
        </w:rPr>
        <w:t>V</w:t>
      </w:r>
      <w:r>
        <w:rPr>
          <w:sz w:val="24"/>
          <w:szCs w:val="24"/>
        </w:rPr>
        <w:t xml:space="preserve"> otázce číslo 16 rodiče vybírali důvody, díky kterým vnímají nabídku a možnosti využití volnočasových aktivit jako nedostatečné. </w:t>
      </w:r>
      <w:r w:rsidR="00AB0CEA" w:rsidRPr="00AB0CEA">
        <w:rPr>
          <w:sz w:val="24"/>
          <w:szCs w:val="24"/>
        </w:rPr>
        <w:t xml:space="preserve">Celkem se nabízelo 6 možných odpovědí k výběru a dále se mohli rodiče k této otázce vyjádřit vlastními slovy. </w:t>
      </w:r>
      <w:r>
        <w:rPr>
          <w:sz w:val="24"/>
          <w:szCs w:val="24"/>
        </w:rPr>
        <w:t xml:space="preserve">Všech 62 rodičů vybralo či svými slovy uvedlo </w:t>
      </w:r>
      <w:r w:rsidR="00AB0CEA">
        <w:rPr>
          <w:sz w:val="24"/>
          <w:szCs w:val="24"/>
        </w:rPr>
        <w:t xml:space="preserve">celkem </w:t>
      </w:r>
      <w:r>
        <w:rPr>
          <w:sz w:val="24"/>
          <w:szCs w:val="24"/>
        </w:rPr>
        <w:t>90 odpovědí</w:t>
      </w:r>
      <w:r w:rsidR="00371625">
        <w:rPr>
          <w:sz w:val="24"/>
          <w:szCs w:val="24"/>
        </w:rPr>
        <w:t>, z toho 44 rodičů (71 %) vybralo či vypsalo pouze jednu odpověď, 12 rodičů (19 %) rodičů vybralo 2 odpovědi, 6 rodičů (10 %) vybralo 3-5 odpovědí.</w:t>
      </w:r>
    </w:p>
    <w:p w:rsidR="00087FA2" w:rsidRDefault="00087FA2" w:rsidP="00822083">
      <w:pPr>
        <w:spacing w:line="21" w:lineRule="atLeast"/>
        <w:jc w:val="both"/>
        <w:rPr>
          <w:sz w:val="24"/>
          <w:szCs w:val="24"/>
        </w:rPr>
      </w:pPr>
      <w:r>
        <w:rPr>
          <w:sz w:val="24"/>
          <w:szCs w:val="24"/>
        </w:rPr>
        <w:t>Jako významný problém,</w:t>
      </w:r>
      <w:r w:rsidR="00AB0CEA">
        <w:rPr>
          <w:sz w:val="24"/>
          <w:szCs w:val="24"/>
        </w:rPr>
        <w:t xml:space="preserve"> který </w:t>
      </w:r>
      <w:r w:rsidR="00412D4A">
        <w:rPr>
          <w:sz w:val="24"/>
          <w:szCs w:val="24"/>
        </w:rPr>
        <w:t xml:space="preserve">souvisí </w:t>
      </w:r>
      <w:r w:rsidR="00AB0CEA">
        <w:rPr>
          <w:sz w:val="24"/>
          <w:szCs w:val="24"/>
        </w:rPr>
        <w:t>s</w:t>
      </w:r>
      <w:r>
        <w:rPr>
          <w:sz w:val="24"/>
          <w:szCs w:val="24"/>
        </w:rPr>
        <w:t xml:space="preserve"> dostupností </w:t>
      </w:r>
      <w:r w:rsidR="00AB0CEA">
        <w:rPr>
          <w:sz w:val="24"/>
          <w:szCs w:val="24"/>
        </w:rPr>
        <w:t>volnoča</w:t>
      </w:r>
      <w:r>
        <w:rPr>
          <w:sz w:val="24"/>
          <w:szCs w:val="24"/>
        </w:rPr>
        <w:t>sových aktivit</w:t>
      </w:r>
      <w:r w:rsidR="00412D4A">
        <w:rPr>
          <w:sz w:val="24"/>
          <w:szCs w:val="24"/>
        </w:rPr>
        <w:t xml:space="preserve"> pro děti, </w:t>
      </w:r>
      <w:r>
        <w:rPr>
          <w:sz w:val="24"/>
          <w:szCs w:val="24"/>
        </w:rPr>
        <w:t xml:space="preserve">vnímají rodiče </w:t>
      </w:r>
      <w:r w:rsidR="00AB0CEA">
        <w:rPr>
          <w:sz w:val="24"/>
          <w:szCs w:val="24"/>
        </w:rPr>
        <w:t xml:space="preserve">zajištění dopravy. </w:t>
      </w:r>
      <w:r w:rsidR="00A5089A">
        <w:rPr>
          <w:sz w:val="24"/>
          <w:szCs w:val="24"/>
        </w:rPr>
        <w:t xml:space="preserve">Potřebu zajištění vlastní dopravy </w:t>
      </w:r>
      <w:r w:rsidR="00D838B5">
        <w:rPr>
          <w:sz w:val="24"/>
          <w:szCs w:val="24"/>
        </w:rPr>
        <w:t xml:space="preserve">na volnočasové aktivity </w:t>
      </w:r>
      <w:r w:rsidR="00A5089A">
        <w:rPr>
          <w:sz w:val="24"/>
          <w:szCs w:val="24"/>
        </w:rPr>
        <w:t xml:space="preserve">zmínila více jak třetina rodičů (22 osob; </w:t>
      </w:r>
      <w:r w:rsidR="00D838B5" w:rsidRPr="00087FA2">
        <w:rPr>
          <w:sz w:val="24"/>
          <w:szCs w:val="24"/>
        </w:rPr>
        <w:t>35 %</w:t>
      </w:r>
      <w:r w:rsidR="00D838B5">
        <w:rPr>
          <w:sz w:val="24"/>
          <w:szCs w:val="24"/>
        </w:rPr>
        <w:t>)</w:t>
      </w:r>
      <w:r w:rsidR="00371625">
        <w:rPr>
          <w:sz w:val="24"/>
          <w:szCs w:val="24"/>
        </w:rPr>
        <w:t xml:space="preserve"> a </w:t>
      </w:r>
      <w:r w:rsidR="00A5089A">
        <w:rPr>
          <w:sz w:val="24"/>
          <w:szCs w:val="24"/>
        </w:rPr>
        <w:t xml:space="preserve">chybějící dopravní spojení pak bylo zmíněno 14 rodiči (23 %). </w:t>
      </w:r>
    </w:p>
    <w:p w:rsidR="00D838B5" w:rsidRDefault="00087FA2" w:rsidP="00822083">
      <w:pPr>
        <w:spacing w:line="21" w:lineRule="atLeast"/>
        <w:jc w:val="both"/>
        <w:rPr>
          <w:sz w:val="24"/>
          <w:szCs w:val="24"/>
        </w:rPr>
      </w:pPr>
      <w:r>
        <w:rPr>
          <w:sz w:val="24"/>
          <w:szCs w:val="24"/>
        </w:rPr>
        <w:t>V přímém zaměření na aktivity rodiče vnímají jako nedostatečnou kapacitu kroužků (15 osob; 24 %), nevyhovující zaměření aktivit (14 osob; 23</w:t>
      </w:r>
      <w:r w:rsidR="0005026A">
        <w:rPr>
          <w:sz w:val="24"/>
          <w:szCs w:val="24"/>
        </w:rPr>
        <w:t xml:space="preserve"> </w:t>
      </w:r>
      <w:r>
        <w:rPr>
          <w:sz w:val="24"/>
          <w:szCs w:val="24"/>
        </w:rPr>
        <w:t>%) a nevyhovující čas aktivit (12 oso</w:t>
      </w:r>
      <w:r w:rsidR="00E1554A">
        <w:rPr>
          <w:sz w:val="24"/>
          <w:szCs w:val="24"/>
        </w:rPr>
        <w:t>b</w:t>
      </w:r>
      <w:r>
        <w:rPr>
          <w:sz w:val="24"/>
          <w:szCs w:val="24"/>
        </w:rPr>
        <w:t xml:space="preserve">; 19 %). </w:t>
      </w:r>
      <w:r w:rsidR="00FD4B8F">
        <w:rPr>
          <w:sz w:val="24"/>
          <w:szCs w:val="24"/>
        </w:rPr>
        <w:t>Cen</w:t>
      </w:r>
      <w:r w:rsidR="00412D4A">
        <w:rPr>
          <w:sz w:val="24"/>
          <w:szCs w:val="24"/>
        </w:rPr>
        <w:t>a</w:t>
      </w:r>
      <w:r w:rsidR="00FD4B8F">
        <w:rPr>
          <w:sz w:val="24"/>
          <w:szCs w:val="24"/>
        </w:rPr>
        <w:t xml:space="preserve"> volnočasových aktivit </w:t>
      </w:r>
      <w:r w:rsidR="00412D4A">
        <w:rPr>
          <w:sz w:val="24"/>
          <w:szCs w:val="24"/>
        </w:rPr>
        <w:t>je problémem pouze pro 2 rodiče</w:t>
      </w:r>
      <w:r w:rsidR="00FD4B8F">
        <w:rPr>
          <w:sz w:val="24"/>
          <w:szCs w:val="24"/>
        </w:rPr>
        <w:t xml:space="preserve"> (3 %).</w:t>
      </w:r>
    </w:p>
    <w:p w:rsidR="00371625" w:rsidRPr="00D838B5" w:rsidRDefault="00371625" w:rsidP="00822083">
      <w:pPr>
        <w:spacing w:line="21" w:lineRule="atLeast"/>
        <w:jc w:val="both"/>
        <w:rPr>
          <w:sz w:val="24"/>
          <w:szCs w:val="24"/>
        </w:rPr>
      </w:pPr>
      <w:r>
        <w:rPr>
          <w:sz w:val="24"/>
          <w:szCs w:val="24"/>
        </w:rPr>
        <w:t xml:space="preserve">Celkem 8 rodičů </w:t>
      </w:r>
      <w:r w:rsidR="00AB0CEA">
        <w:rPr>
          <w:sz w:val="24"/>
          <w:szCs w:val="24"/>
        </w:rPr>
        <w:t xml:space="preserve">(13 %) </w:t>
      </w:r>
      <w:r>
        <w:rPr>
          <w:sz w:val="24"/>
          <w:szCs w:val="24"/>
        </w:rPr>
        <w:t xml:space="preserve">uvedlo, že nabídku aktivit vnímají jako dostatečnou nebo nemají žádné připomínky k tomuto tématu.  </w:t>
      </w:r>
    </w:p>
    <w:p w:rsidR="00AB0CEA" w:rsidRPr="00D838B5" w:rsidRDefault="00AB0CEA" w:rsidP="00822083">
      <w:pPr>
        <w:spacing w:line="21" w:lineRule="atLeast"/>
        <w:jc w:val="both"/>
        <w:rPr>
          <w:sz w:val="24"/>
          <w:szCs w:val="24"/>
        </w:rPr>
      </w:pPr>
      <w:r>
        <w:rPr>
          <w:sz w:val="24"/>
          <w:szCs w:val="24"/>
        </w:rPr>
        <w:t>Celkový přehled odpovědí je uveden v grafu pod tímto textem.</w:t>
      </w:r>
    </w:p>
    <w:p w:rsidR="006F2CD3" w:rsidRPr="00D838B5" w:rsidRDefault="006F2CD3" w:rsidP="00822083">
      <w:pPr>
        <w:spacing w:line="21" w:lineRule="atLeast"/>
        <w:jc w:val="both"/>
        <w:rPr>
          <w:sz w:val="24"/>
          <w:szCs w:val="24"/>
        </w:rPr>
      </w:pPr>
    </w:p>
    <w:p w:rsidR="00D838B5" w:rsidRDefault="00D838B5" w:rsidP="00822083">
      <w:pPr>
        <w:spacing w:line="21" w:lineRule="atLeast"/>
        <w:jc w:val="both"/>
        <w:rPr>
          <w:color w:val="FFFFFF" w:themeColor="background1"/>
          <w:sz w:val="24"/>
          <w:szCs w:val="24"/>
        </w:rPr>
      </w:pPr>
      <w:r>
        <w:rPr>
          <w:noProof/>
          <w:lang w:eastAsia="cs-CZ"/>
        </w:rPr>
        <w:lastRenderedPageBreak/>
        <w:drawing>
          <wp:inline distT="0" distB="0" distL="0" distR="0" wp14:anchorId="436301AC" wp14:editId="484406FD">
            <wp:extent cx="6560820" cy="2743200"/>
            <wp:effectExtent l="0" t="0" r="1143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38B5" w:rsidRPr="00FD4B8F" w:rsidRDefault="00D838B5" w:rsidP="00822083">
      <w:pPr>
        <w:spacing w:line="21" w:lineRule="atLeast"/>
        <w:jc w:val="both"/>
        <w:rPr>
          <w:sz w:val="24"/>
          <w:szCs w:val="24"/>
        </w:rPr>
      </w:pPr>
    </w:p>
    <w:p w:rsidR="00FD4B8F" w:rsidRDefault="00FD4B8F" w:rsidP="00822083">
      <w:pPr>
        <w:spacing w:line="21" w:lineRule="atLeast"/>
        <w:jc w:val="both"/>
        <w:rPr>
          <w:sz w:val="24"/>
          <w:szCs w:val="24"/>
        </w:rPr>
      </w:pPr>
      <w:r w:rsidRPr="00DF3C74">
        <w:rPr>
          <w:b/>
          <w:sz w:val="24"/>
          <w:szCs w:val="24"/>
        </w:rPr>
        <w:t xml:space="preserve">Jako jiný důvod uvedli 3 rodiče (5 %) </w:t>
      </w:r>
      <w:r>
        <w:rPr>
          <w:sz w:val="24"/>
          <w:szCs w:val="24"/>
        </w:rPr>
        <w:t>konkrétně:</w:t>
      </w:r>
    </w:p>
    <w:p w:rsidR="00FD4B8F" w:rsidRDefault="00FD4B8F" w:rsidP="007F7395">
      <w:pPr>
        <w:pStyle w:val="Odstavecseseznamem"/>
        <w:numPr>
          <w:ilvl w:val="0"/>
          <w:numId w:val="14"/>
        </w:numPr>
        <w:spacing w:line="21" w:lineRule="atLeast"/>
        <w:contextualSpacing w:val="0"/>
        <w:jc w:val="both"/>
        <w:rPr>
          <w:sz w:val="24"/>
          <w:szCs w:val="24"/>
        </w:rPr>
      </w:pPr>
      <w:r w:rsidRPr="00FD4B8F">
        <w:rPr>
          <w:sz w:val="24"/>
          <w:szCs w:val="24"/>
        </w:rPr>
        <w:t>Zde v obci nejsou aktivity pro děti</w:t>
      </w:r>
    </w:p>
    <w:p w:rsidR="00FD4B8F" w:rsidRDefault="00FD4B8F" w:rsidP="007F7395">
      <w:pPr>
        <w:pStyle w:val="Odstavecseseznamem"/>
        <w:numPr>
          <w:ilvl w:val="0"/>
          <w:numId w:val="14"/>
        </w:numPr>
        <w:spacing w:line="21" w:lineRule="atLeast"/>
        <w:contextualSpacing w:val="0"/>
        <w:jc w:val="both"/>
        <w:rPr>
          <w:sz w:val="24"/>
          <w:szCs w:val="24"/>
        </w:rPr>
      </w:pPr>
      <w:r w:rsidRPr="00FD4B8F">
        <w:rPr>
          <w:sz w:val="24"/>
          <w:szCs w:val="24"/>
        </w:rPr>
        <w:t xml:space="preserve">třeba vaření </w:t>
      </w:r>
      <w:r w:rsidR="0005026A">
        <w:rPr>
          <w:sz w:val="24"/>
          <w:szCs w:val="24"/>
        </w:rPr>
        <w:t>–</w:t>
      </w:r>
      <w:r w:rsidRPr="00FD4B8F">
        <w:rPr>
          <w:sz w:val="24"/>
          <w:szCs w:val="24"/>
        </w:rPr>
        <w:t xml:space="preserve"> je</w:t>
      </w:r>
      <w:r w:rsidR="0005026A">
        <w:rPr>
          <w:sz w:val="24"/>
          <w:szCs w:val="24"/>
        </w:rPr>
        <w:t xml:space="preserve"> </w:t>
      </w:r>
      <w:r w:rsidRPr="00FD4B8F">
        <w:rPr>
          <w:sz w:val="24"/>
          <w:szCs w:val="24"/>
        </w:rPr>
        <w:t xml:space="preserve">pouze asi 3x za rok </w:t>
      </w:r>
      <w:r w:rsidR="0005026A">
        <w:rPr>
          <w:sz w:val="24"/>
          <w:szCs w:val="24"/>
        </w:rPr>
        <w:t>–</w:t>
      </w:r>
      <w:r w:rsidRPr="00FD4B8F">
        <w:rPr>
          <w:sz w:val="24"/>
          <w:szCs w:val="24"/>
        </w:rPr>
        <w:t xml:space="preserve"> dříve</w:t>
      </w:r>
      <w:r w:rsidR="0005026A">
        <w:rPr>
          <w:sz w:val="24"/>
          <w:szCs w:val="24"/>
        </w:rPr>
        <w:t xml:space="preserve"> </w:t>
      </w:r>
      <w:r w:rsidRPr="00FD4B8F">
        <w:rPr>
          <w:sz w:val="24"/>
          <w:szCs w:val="24"/>
        </w:rPr>
        <w:t>bylo v rozvrhu 0,5 roku</w:t>
      </w:r>
    </w:p>
    <w:p w:rsidR="00FD4B8F" w:rsidRDefault="00FD4B8F" w:rsidP="007F7395">
      <w:pPr>
        <w:pStyle w:val="Odstavecseseznamem"/>
        <w:numPr>
          <w:ilvl w:val="0"/>
          <w:numId w:val="14"/>
        </w:numPr>
        <w:spacing w:line="21" w:lineRule="atLeast"/>
        <w:contextualSpacing w:val="0"/>
        <w:jc w:val="both"/>
        <w:rPr>
          <w:sz w:val="24"/>
          <w:szCs w:val="24"/>
        </w:rPr>
      </w:pPr>
      <w:r w:rsidRPr="00FD4B8F">
        <w:rPr>
          <w:sz w:val="24"/>
          <w:szCs w:val="24"/>
        </w:rPr>
        <w:t>V nabídce kroužků jsme vybrali nám vyhovující, bohužel se kroužek z důvodu malého počtu přihlášených dětí neotevřel,</w:t>
      </w:r>
      <w:r>
        <w:rPr>
          <w:sz w:val="24"/>
          <w:szCs w:val="24"/>
        </w:rPr>
        <w:t xml:space="preserve"> </w:t>
      </w:r>
      <w:r w:rsidRPr="00FD4B8F">
        <w:rPr>
          <w:sz w:val="24"/>
          <w:szCs w:val="24"/>
        </w:rPr>
        <w:t>škoda.</w:t>
      </w:r>
    </w:p>
    <w:p w:rsidR="00F25BFB" w:rsidRDefault="00F25BFB" w:rsidP="007F7395">
      <w:pPr>
        <w:pStyle w:val="Odstavecseseznamem"/>
        <w:spacing w:line="21" w:lineRule="atLeast"/>
        <w:contextualSpacing w:val="0"/>
        <w:jc w:val="both"/>
        <w:rPr>
          <w:sz w:val="24"/>
          <w:szCs w:val="24"/>
        </w:rPr>
      </w:pPr>
    </w:p>
    <w:p w:rsidR="00F25BFB" w:rsidRDefault="00F25BFB" w:rsidP="007F7395">
      <w:pPr>
        <w:shd w:val="clear" w:color="auto" w:fill="365F91" w:themeFill="accent1" w:themeFillShade="BF"/>
        <w:spacing w:line="21" w:lineRule="atLeast"/>
        <w:jc w:val="both"/>
        <w:rPr>
          <w:b/>
          <w:color w:val="FFFFFF" w:themeColor="background1"/>
          <w:sz w:val="28"/>
          <w:szCs w:val="28"/>
        </w:rPr>
      </w:pPr>
      <w:r w:rsidRPr="0038151A">
        <w:rPr>
          <w:b/>
          <w:color w:val="FFFFFF" w:themeColor="background1"/>
          <w:sz w:val="28"/>
          <w:szCs w:val="28"/>
        </w:rPr>
        <w:t>1</w:t>
      </w:r>
      <w:r>
        <w:rPr>
          <w:b/>
          <w:color w:val="FFFFFF" w:themeColor="background1"/>
          <w:sz w:val="28"/>
          <w:szCs w:val="28"/>
        </w:rPr>
        <w:t>7</w:t>
      </w:r>
      <w:r w:rsidRPr="0038151A">
        <w:rPr>
          <w:b/>
          <w:color w:val="FFFFFF" w:themeColor="background1"/>
          <w:sz w:val="28"/>
          <w:szCs w:val="28"/>
        </w:rPr>
        <w:t xml:space="preserve">. </w:t>
      </w:r>
      <w:r>
        <w:rPr>
          <w:b/>
          <w:color w:val="FFFFFF" w:themeColor="background1"/>
          <w:sz w:val="28"/>
          <w:szCs w:val="28"/>
        </w:rPr>
        <w:t>C</w:t>
      </w:r>
      <w:r w:rsidRPr="00F25BFB">
        <w:rPr>
          <w:b/>
          <w:color w:val="FFFFFF" w:themeColor="background1"/>
          <w:sz w:val="28"/>
          <w:szCs w:val="28"/>
        </w:rPr>
        <w:t xml:space="preserve">o </w:t>
      </w:r>
      <w:r>
        <w:rPr>
          <w:b/>
          <w:color w:val="FFFFFF" w:themeColor="background1"/>
          <w:sz w:val="28"/>
          <w:szCs w:val="28"/>
        </w:rPr>
        <w:t xml:space="preserve">rodiče pro své děti </w:t>
      </w:r>
      <w:r w:rsidRPr="00F25BFB">
        <w:rPr>
          <w:b/>
          <w:color w:val="FFFFFF" w:themeColor="background1"/>
          <w:sz w:val="28"/>
          <w:szCs w:val="28"/>
        </w:rPr>
        <w:t xml:space="preserve">v oblasti trávení volného času </w:t>
      </w:r>
      <w:r w:rsidR="00953FB9">
        <w:rPr>
          <w:b/>
          <w:color w:val="FFFFFF" w:themeColor="background1"/>
          <w:sz w:val="28"/>
          <w:szCs w:val="28"/>
        </w:rPr>
        <w:t xml:space="preserve">konkrétně </w:t>
      </w:r>
      <w:r w:rsidRPr="00F25BFB">
        <w:rPr>
          <w:b/>
          <w:color w:val="FFFFFF" w:themeColor="background1"/>
          <w:sz w:val="28"/>
          <w:szCs w:val="28"/>
        </w:rPr>
        <w:t>postrád</w:t>
      </w:r>
      <w:r>
        <w:rPr>
          <w:b/>
          <w:color w:val="FFFFFF" w:themeColor="background1"/>
          <w:sz w:val="28"/>
          <w:szCs w:val="28"/>
        </w:rPr>
        <w:t>ají</w:t>
      </w:r>
    </w:p>
    <w:p w:rsidR="00F25BFB" w:rsidRPr="00DF3C74" w:rsidRDefault="00F25BFB" w:rsidP="007F7395">
      <w:pPr>
        <w:spacing w:line="21" w:lineRule="atLeast"/>
        <w:jc w:val="both"/>
        <w:rPr>
          <w:sz w:val="16"/>
          <w:szCs w:val="16"/>
        </w:rPr>
      </w:pPr>
    </w:p>
    <w:p w:rsidR="00E42365" w:rsidRDefault="00953FB9" w:rsidP="007F7395">
      <w:pPr>
        <w:spacing w:line="21" w:lineRule="atLeast"/>
        <w:jc w:val="both"/>
        <w:rPr>
          <w:sz w:val="24"/>
          <w:szCs w:val="24"/>
        </w:rPr>
      </w:pPr>
      <w:r>
        <w:rPr>
          <w:sz w:val="24"/>
          <w:szCs w:val="24"/>
        </w:rPr>
        <w:t xml:space="preserve">V otázce č. 17 mohli rodiče uvést, jaké konkrétní aktivity jejich dětem chybí. </w:t>
      </w:r>
      <w:r w:rsidR="00F346B8">
        <w:rPr>
          <w:sz w:val="24"/>
          <w:szCs w:val="24"/>
        </w:rPr>
        <w:t xml:space="preserve">Kromě konkrétních aktivit, které jsou v grafu níže shrnuty pod kategorii „Aktivity s rozmanitým zaměřením“ a blíže rozvedeny </w:t>
      </w:r>
      <w:r w:rsidR="00587196">
        <w:rPr>
          <w:sz w:val="24"/>
          <w:szCs w:val="24"/>
        </w:rPr>
        <w:t xml:space="preserve">v textu </w:t>
      </w:r>
      <w:r w:rsidR="00F346B8">
        <w:rPr>
          <w:sz w:val="24"/>
          <w:szCs w:val="24"/>
        </w:rPr>
        <w:t xml:space="preserve">pod grafem, </w:t>
      </w:r>
      <w:r w:rsidR="00587196">
        <w:rPr>
          <w:sz w:val="24"/>
          <w:szCs w:val="24"/>
        </w:rPr>
        <w:t xml:space="preserve">rodiče uvedli také další skutečnosti, které v oblasti trávení volného času dětí postrádají. </w:t>
      </w:r>
    </w:p>
    <w:p w:rsidR="00F25BFB" w:rsidRDefault="00953FB9" w:rsidP="007F7395">
      <w:pPr>
        <w:spacing w:line="21" w:lineRule="atLeast"/>
        <w:jc w:val="both"/>
        <w:rPr>
          <w:sz w:val="24"/>
          <w:szCs w:val="24"/>
        </w:rPr>
      </w:pPr>
      <w:r>
        <w:rPr>
          <w:sz w:val="24"/>
          <w:szCs w:val="24"/>
        </w:rPr>
        <w:t>Témě</w:t>
      </w:r>
      <w:r w:rsidR="00E42365">
        <w:rPr>
          <w:sz w:val="24"/>
          <w:szCs w:val="24"/>
        </w:rPr>
        <w:t>ř</w:t>
      </w:r>
      <w:r>
        <w:rPr>
          <w:sz w:val="24"/>
          <w:szCs w:val="24"/>
        </w:rPr>
        <w:t xml:space="preserve"> polovina rodičů nějaké aktivity ve formě kroužků pro své děti postrádá (29 osob; 47</w:t>
      </w:r>
      <w:r w:rsidR="00E42365">
        <w:rPr>
          <w:sz w:val="24"/>
          <w:szCs w:val="24"/>
        </w:rPr>
        <w:t xml:space="preserve"> </w:t>
      </w:r>
      <w:r>
        <w:rPr>
          <w:sz w:val="24"/>
          <w:szCs w:val="24"/>
        </w:rPr>
        <w:t xml:space="preserve">%) a naopak </w:t>
      </w:r>
      <w:r w:rsidR="00E42365">
        <w:rPr>
          <w:sz w:val="24"/>
          <w:szCs w:val="24"/>
        </w:rPr>
        <w:t xml:space="preserve">14 rodičů </w:t>
      </w:r>
      <w:r>
        <w:rPr>
          <w:sz w:val="24"/>
          <w:szCs w:val="24"/>
        </w:rPr>
        <w:t xml:space="preserve">je </w:t>
      </w:r>
      <w:r w:rsidR="00E42365">
        <w:rPr>
          <w:sz w:val="24"/>
          <w:szCs w:val="24"/>
        </w:rPr>
        <w:t xml:space="preserve">se současnou situací </w:t>
      </w:r>
      <w:r>
        <w:rPr>
          <w:sz w:val="24"/>
          <w:szCs w:val="24"/>
        </w:rPr>
        <w:t>spokojených</w:t>
      </w:r>
      <w:r w:rsidR="00E42365">
        <w:rPr>
          <w:sz w:val="24"/>
          <w:szCs w:val="24"/>
        </w:rPr>
        <w:t xml:space="preserve">, </w:t>
      </w:r>
      <w:r>
        <w:rPr>
          <w:sz w:val="24"/>
          <w:szCs w:val="24"/>
        </w:rPr>
        <w:t>nic nepostrádají</w:t>
      </w:r>
      <w:r w:rsidR="00E42365">
        <w:rPr>
          <w:sz w:val="24"/>
          <w:szCs w:val="24"/>
        </w:rPr>
        <w:t xml:space="preserve"> nebo otázku proškrtli (14 osob; 23 %). Odpověď </w:t>
      </w:r>
      <w:r w:rsidR="00E42365" w:rsidRPr="009A79DC">
        <w:rPr>
          <w:sz w:val="24"/>
          <w:szCs w:val="24"/>
        </w:rPr>
        <w:t>„nevím“ zaznamenali 4 rodiče (6 %). V dalších odpovědích často zaznívalo, že je nezbytné mít na aktivity čas či propojit čas aktivit se školním rozvrhem (</w:t>
      </w:r>
      <w:r w:rsidR="002C786B" w:rsidRPr="009A79DC">
        <w:rPr>
          <w:sz w:val="24"/>
          <w:szCs w:val="24"/>
        </w:rPr>
        <w:t>8</w:t>
      </w:r>
      <w:r w:rsidR="00E42365" w:rsidRPr="009A79DC">
        <w:rPr>
          <w:sz w:val="24"/>
          <w:szCs w:val="24"/>
        </w:rPr>
        <w:t xml:space="preserve"> osob; 1</w:t>
      </w:r>
      <w:r w:rsidR="002C786B" w:rsidRPr="009A79DC">
        <w:rPr>
          <w:sz w:val="24"/>
          <w:szCs w:val="24"/>
        </w:rPr>
        <w:t>3</w:t>
      </w:r>
      <w:r w:rsidR="00E42365" w:rsidRPr="009A79DC">
        <w:rPr>
          <w:sz w:val="24"/>
          <w:szCs w:val="24"/>
        </w:rPr>
        <w:t xml:space="preserve"> %), mít vyhovující prostory (venkovní</w:t>
      </w:r>
      <w:r w:rsidR="0005026A" w:rsidRPr="009A79DC">
        <w:rPr>
          <w:sz w:val="24"/>
          <w:szCs w:val="24"/>
        </w:rPr>
        <w:t>,</w:t>
      </w:r>
      <w:r w:rsidR="00E42365" w:rsidRPr="009A79DC">
        <w:rPr>
          <w:sz w:val="24"/>
          <w:szCs w:val="24"/>
        </w:rPr>
        <w:t xml:space="preserve"> vnitřní) pro trávení volného času dětí (3 osoby; 5 %), trávit čas hlavně venku s ostatními dětmi (3 osoby; 5 %) nebo méně času trávit na mobilu či tabletu (2 osoby; 3 %). Rozbor všech odpovědí je uveden pod tímto grafem.</w:t>
      </w:r>
      <w:r w:rsidR="00E42365">
        <w:rPr>
          <w:sz w:val="24"/>
          <w:szCs w:val="24"/>
        </w:rPr>
        <w:t xml:space="preserve">    </w:t>
      </w:r>
    </w:p>
    <w:p w:rsidR="00F25BFB" w:rsidRDefault="00F25BFB" w:rsidP="007F7395">
      <w:pPr>
        <w:spacing w:line="21" w:lineRule="atLeast"/>
        <w:jc w:val="both"/>
        <w:rPr>
          <w:sz w:val="24"/>
          <w:szCs w:val="24"/>
        </w:rPr>
      </w:pPr>
    </w:p>
    <w:p w:rsidR="00F25BFB" w:rsidRDefault="002C01F4" w:rsidP="007F7395">
      <w:pPr>
        <w:spacing w:line="21" w:lineRule="atLeast"/>
        <w:jc w:val="both"/>
        <w:rPr>
          <w:sz w:val="24"/>
          <w:szCs w:val="24"/>
        </w:rPr>
      </w:pPr>
      <w:r>
        <w:rPr>
          <w:noProof/>
          <w:lang w:eastAsia="cs-CZ"/>
        </w:rPr>
        <w:lastRenderedPageBreak/>
        <w:drawing>
          <wp:inline distT="0" distB="0" distL="0" distR="0" wp14:anchorId="74CCFA23" wp14:editId="76A515EF">
            <wp:extent cx="6645910" cy="2705100"/>
            <wp:effectExtent l="0" t="0" r="254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59E4" w:rsidRDefault="00EB59E4" w:rsidP="007F7395">
      <w:pPr>
        <w:spacing w:line="21" w:lineRule="atLeast"/>
        <w:jc w:val="both"/>
        <w:rPr>
          <w:sz w:val="24"/>
          <w:szCs w:val="24"/>
        </w:rPr>
      </w:pPr>
    </w:p>
    <w:p w:rsidR="00F25BFB" w:rsidRPr="00EB59E4" w:rsidRDefault="00EB59E4" w:rsidP="007F7395">
      <w:pPr>
        <w:spacing w:line="21" w:lineRule="atLeast"/>
        <w:jc w:val="both"/>
        <w:rPr>
          <w:b/>
          <w:sz w:val="24"/>
          <w:szCs w:val="24"/>
        </w:rPr>
      </w:pPr>
      <w:r w:rsidRPr="00EB59E4">
        <w:rPr>
          <w:b/>
          <w:sz w:val="24"/>
          <w:szCs w:val="24"/>
        </w:rPr>
        <w:t>Dostatek času, aktivity přizpůsobit rozvrhu/dopravě (</w:t>
      </w:r>
      <w:r w:rsidR="002C786B">
        <w:rPr>
          <w:b/>
          <w:sz w:val="24"/>
          <w:szCs w:val="24"/>
        </w:rPr>
        <w:t>8</w:t>
      </w:r>
      <w:r w:rsidRPr="00EB59E4">
        <w:rPr>
          <w:b/>
          <w:sz w:val="24"/>
          <w:szCs w:val="24"/>
        </w:rPr>
        <w:t xml:space="preserve"> respondentů):</w:t>
      </w:r>
    </w:p>
    <w:p w:rsidR="00EB59E4" w:rsidRDefault="00EB59E4" w:rsidP="007F7395">
      <w:pPr>
        <w:pStyle w:val="Odstavecseseznamem"/>
        <w:numPr>
          <w:ilvl w:val="0"/>
          <w:numId w:val="22"/>
        </w:numPr>
        <w:spacing w:line="21" w:lineRule="atLeast"/>
        <w:contextualSpacing w:val="0"/>
        <w:jc w:val="both"/>
        <w:rPr>
          <w:sz w:val="24"/>
          <w:szCs w:val="24"/>
        </w:rPr>
      </w:pPr>
      <w:r>
        <w:rPr>
          <w:sz w:val="24"/>
          <w:szCs w:val="24"/>
        </w:rPr>
        <w:t>Čas, nedostatek času (4x)</w:t>
      </w:r>
    </w:p>
    <w:p w:rsidR="00EB59E4" w:rsidRDefault="00EB59E4" w:rsidP="007F7395">
      <w:pPr>
        <w:pStyle w:val="Odstavecseseznamem"/>
        <w:numPr>
          <w:ilvl w:val="0"/>
          <w:numId w:val="22"/>
        </w:numPr>
        <w:spacing w:line="21" w:lineRule="atLeast"/>
        <w:contextualSpacing w:val="0"/>
        <w:jc w:val="both"/>
        <w:rPr>
          <w:sz w:val="24"/>
          <w:szCs w:val="24"/>
        </w:rPr>
      </w:pPr>
      <w:r>
        <w:rPr>
          <w:sz w:val="24"/>
          <w:szCs w:val="24"/>
        </w:rPr>
        <w:t>V</w:t>
      </w:r>
      <w:r w:rsidRPr="00EB59E4">
        <w:rPr>
          <w:sz w:val="24"/>
          <w:szCs w:val="24"/>
        </w:rPr>
        <w:t>še 1x týdně, pro radost n</w:t>
      </w:r>
      <w:r>
        <w:rPr>
          <w:sz w:val="24"/>
          <w:szCs w:val="24"/>
        </w:rPr>
        <w:t>e</w:t>
      </w:r>
      <w:r w:rsidRPr="00EB59E4">
        <w:rPr>
          <w:sz w:val="24"/>
          <w:szCs w:val="24"/>
        </w:rPr>
        <w:t xml:space="preserve"> výkonost! </w:t>
      </w:r>
      <w:r>
        <w:rPr>
          <w:sz w:val="24"/>
          <w:szCs w:val="24"/>
        </w:rPr>
        <w:t>D</w:t>
      </w:r>
      <w:r w:rsidRPr="00EB59E4">
        <w:rPr>
          <w:sz w:val="24"/>
          <w:szCs w:val="24"/>
        </w:rPr>
        <w:t>le rozvrhu St,</w:t>
      </w:r>
      <w:r>
        <w:rPr>
          <w:sz w:val="24"/>
          <w:szCs w:val="24"/>
        </w:rPr>
        <w:t xml:space="preserve"> </w:t>
      </w:r>
      <w:r w:rsidRPr="00EB59E4">
        <w:rPr>
          <w:sz w:val="24"/>
          <w:szCs w:val="24"/>
        </w:rPr>
        <w:t>Čt,</w:t>
      </w:r>
      <w:r>
        <w:rPr>
          <w:sz w:val="24"/>
          <w:szCs w:val="24"/>
        </w:rPr>
        <w:t xml:space="preserve"> </w:t>
      </w:r>
      <w:r w:rsidRPr="00EB59E4">
        <w:rPr>
          <w:sz w:val="24"/>
          <w:szCs w:val="24"/>
        </w:rPr>
        <w:t>Pá od 13</w:t>
      </w:r>
      <w:r>
        <w:rPr>
          <w:sz w:val="24"/>
          <w:szCs w:val="24"/>
        </w:rPr>
        <w:t xml:space="preserve"> </w:t>
      </w:r>
      <w:r w:rsidRPr="00EB59E4">
        <w:rPr>
          <w:sz w:val="24"/>
          <w:szCs w:val="24"/>
        </w:rPr>
        <w:t>do 14.30</w:t>
      </w:r>
      <w:r>
        <w:rPr>
          <w:sz w:val="24"/>
          <w:szCs w:val="24"/>
        </w:rPr>
        <w:t xml:space="preserve"> </w:t>
      </w:r>
      <w:r w:rsidRPr="00EB59E4">
        <w:rPr>
          <w:sz w:val="24"/>
          <w:szCs w:val="24"/>
        </w:rPr>
        <w:t>hod</w:t>
      </w:r>
      <w:r>
        <w:rPr>
          <w:sz w:val="24"/>
          <w:szCs w:val="24"/>
        </w:rPr>
        <w:t xml:space="preserve">. (1x) – uvedeno v souvislosti s potřebou většího výběru zájmových aktivit </w:t>
      </w:r>
    </w:p>
    <w:p w:rsidR="00EB59E4" w:rsidRDefault="00EB59E4" w:rsidP="007F7395">
      <w:pPr>
        <w:pStyle w:val="Odstavecseseznamem"/>
        <w:numPr>
          <w:ilvl w:val="0"/>
          <w:numId w:val="22"/>
        </w:numPr>
        <w:spacing w:line="21" w:lineRule="atLeast"/>
        <w:contextualSpacing w:val="0"/>
        <w:jc w:val="both"/>
        <w:rPr>
          <w:sz w:val="24"/>
          <w:szCs w:val="24"/>
        </w:rPr>
      </w:pPr>
      <w:r w:rsidRPr="00EB59E4">
        <w:rPr>
          <w:sz w:val="24"/>
          <w:szCs w:val="24"/>
        </w:rPr>
        <w:t>Časový</w:t>
      </w:r>
      <w:r w:rsidR="00D9643D">
        <w:rPr>
          <w:sz w:val="24"/>
          <w:szCs w:val="24"/>
        </w:rPr>
        <w:t xml:space="preserve"> </w:t>
      </w:r>
      <w:r w:rsidRPr="00EB59E4">
        <w:rPr>
          <w:sz w:val="24"/>
          <w:szCs w:val="24"/>
        </w:rPr>
        <w:t>plán pro děti z jiných obcí, kvůli dopravním spojením. Nabídka aktivit v místě bydliště nebo poblíž, ale s navazujícím autobusovým spojením.</w:t>
      </w:r>
      <w:r>
        <w:rPr>
          <w:sz w:val="24"/>
          <w:szCs w:val="24"/>
        </w:rPr>
        <w:t xml:space="preserve"> (1x)</w:t>
      </w:r>
    </w:p>
    <w:p w:rsidR="002C786B" w:rsidRPr="00EB59E4" w:rsidRDefault="002C786B" w:rsidP="007F7395">
      <w:pPr>
        <w:pStyle w:val="Odstavecseseznamem"/>
        <w:numPr>
          <w:ilvl w:val="0"/>
          <w:numId w:val="22"/>
        </w:numPr>
        <w:spacing w:line="21" w:lineRule="atLeast"/>
        <w:contextualSpacing w:val="0"/>
        <w:jc w:val="both"/>
        <w:rPr>
          <w:sz w:val="24"/>
          <w:szCs w:val="24"/>
        </w:rPr>
      </w:pPr>
      <w:r>
        <w:rPr>
          <w:sz w:val="24"/>
          <w:szCs w:val="24"/>
        </w:rPr>
        <w:t>Problém dojíždění (1x)</w:t>
      </w:r>
    </w:p>
    <w:p w:rsidR="00EB59E4" w:rsidRPr="00EB59E4" w:rsidRDefault="00EB59E4" w:rsidP="007F7395">
      <w:pPr>
        <w:spacing w:line="21" w:lineRule="atLeast"/>
        <w:jc w:val="both"/>
        <w:rPr>
          <w:b/>
          <w:sz w:val="24"/>
          <w:szCs w:val="24"/>
        </w:rPr>
      </w:pPr>
      <w:r w:rsidRPr="00EB59E4">
        <w:rPr>
          <w:b/>
          <w:sz w:val="24"/>
          <w:szCs w:val="24"/>
        </w:rPr>
        <w:t>Prostory k trávení času venku i uvnitř (3 respondenti):</w:t>
      </w:r>
    </w:p>
    <w:p w:rsidR="00EB59E4" w:rsidRDefault="00EB59E4" w:rsidP="007F7395">
      <w:pPr>
        <w:pStyle w:val="Odstavecseseznamem"/>
        <w:numPr>
          <w:ilvl w:val="0"/>
          <w:numId w:val="24"/>
        </w:numPr>
        <w:spacing w:line="21" w:lineRule="atLeast"/>
        <w:contextualSpacing w:val="0"/>
        <w:jc w:val="both"/>
        <w:rPr>
          <w:sz w:val="24"/>
          <w:szCs w:val="24"/>
        </w:rPr>
      </w:pPr>
      <w:r>
        <w:rPr>
          <w:sz w:val="24"/>
          <w:szCs w:val="24"/>
        </w:rPr>
        <w:t>V</w:t>
      </w:r>
      <w:r w:rsidRPr="00EB59E4">
        <w:rPr>
          <w:sz w:val="24"/>
          <w:szCs w:val="24"/>
        </w:rPr>
        <w:t xml:space="preserve">íce </w:t>
      </w:r>
      <w:r>
        <w:rPr>
          <w:sz w:val="24"/>
          <w:szCs w:val="24"/>
        </w:rPr>
        <w:t xml:space="preserve">možností </w:t>
      </w:r>
      <w:r w:rsidRPr="00EB59E4">
        <w:rPr>
          <w:sz w:val="24"/>
          <w:szCs w:val="24"/>
        </w:rPr>
        <w:t>venkovních i vnitřních</w:t>
      </w:r>
      <w:r>
        <w:rPr>
          <w:sz w:val="24"/>
          <w:szCs w:val="24"/>
        </w:rPr>
        <w:t xml:space="preserve"> prostor/</w:t>
      </w:r>
      <w:r w:rsidRPr="00EB59E4">
        <w:rPr>
          <w:sz w:val="24"/>
          <w:szCs w:val="24"/>
        </w:rPr>
        <w:t xml:space="preserve"> vyžití </w:t>
      </w:r>
      <w:r>
        <w:rPr>
          <w:sz w:val="24"/>
          <w:szCs w:val="24"/>
        </w:rPr>
        <w:t xml:space="preserve">i </w:t>
      </w:r>
      <w:r w:rsidRPr="00EB59E4">
        <w:rPr>
          <w:sz w:val="24"/>
          <w:szCs w:val="24"/>
        </w:rPr>
        <w:t>pro děti s</w:t>
      </w:r>
      <w:r>
        <w:rPr>
          <w:sz w:val="24"/>
          <w:szCs w:val="24"/>
        </w:rPr>
        <w:t> </w:t>
      </w:r>
      <w:r w:rsidRPr="00EB59E4">
        <w:rPr>
          <w:sz w:val="24"/>
          <w:szCs w:val="24"/>
        </w:rPr>
        <w:t>rodič</w:t>
      </w:r>
      <w:r>
        <w:rPr>
          <w:sz w:val="24"/>
          <w:szCs w:val="24"/>
        </w:rPr>
        <w:t>i (2x)</w:t>
      </w:r>
    </w:p>
    <w:p w:rsidR="00EB59E4" w:rsidRPr="00EB59E4" w:rsidRDefault="00EB59E4" w:rsidP="007F7395">
      <w:pPr>
        <w:pStyle w:val="Odstavecseseznamem"/>
        <w:numPr>
          <w:ilvl w:val="0"/>
          <w:numId w:val="24"/>
        </w:numPr>
        <w:spacing w:line="21" w:lineRule="atLeast"/>
        <w:contextualSpacing w:val="0"/>
        <w:jc w:val="both"/>
        <w:rPr>
          <w:sz w:val="24"/>
          <w:szCs w:val="24"/>
        </w:rPr>
      </w:pPr>
      <w:r w:rsidRPr="00EB59E4">
        <w:rPr>
          <w:sz w:val="24"/>
          <w:szCs w:val="24"/>
        </w:rPr>
        <w:t>Zábavné prvky, které by děti využívaly při pobytu venku s</w:t>
      </w:r>
      <w:r w:rsidR="00F346B8">
        <w:rPr>
          <w:sz w:val="24"/>
          <w:szCs w:val="24"/>
        </w:rPr>
        <w:t> </w:t>
      </w:r>
      <w:r w:rsidRPr="00EB59E4">
        <w:rPr>
          <w:sz w:val="24"/>
          <w:szCs w:val="24"/>
        </w:rPr>
        <w:t>družinou</w:t>
      </w:r>
      <w:r w:rsidR="00F346B8">
        <w:rPr>
          <w:sz w:val="24"/>
          <w:szCs w:val="24"/>
        </w:rPr>
        <w:t>,</w:t>
      </w:r>
      <w:r w:rsidRPr="00EB59E4">
        <w:rPr>
          <w:sz w:val="24"/>
          <w:szCs w:val="24"/>
        </w:rPr>
        <w:t xml:space="preserve"> a úprava školního pozemku.</w:t>
      </w:r>
    </w:p>
    <w:p w:rsidR="00EB59E4" w:rsidRDefault="00EB59E4" w:rsidP="007F7395">
      <w:pPr>
        <w:spacing w:line="21" w:lineRule="atLeast"/>
        <w:jc w:val="both"/>
        <w:rPr>
          <w:b/>
          <w:sz w:val="24"/>
          <w:szCs w:val="24"/>
        </w:rPr>
      </w:pPr>
      <w:r>
        <w:rPr>
          <w:b/>
          <w:sz w:val="24"/>
          <w:szCs w:val="24"/>
        </w:rPr>
        <w:t>Trávení času venku, kontakt s ostatními dětmi (3 respondenti):</w:t>
      </w:r>
    </w:p>
    <w:p w:rsidR="00EB59E4" w:rsidRDefault="00EB59E4" w:rsidP="007F7395">
      <w:pPr>
        <w:pStyle w:val="Odstavecseseznamem"/>
        <w:numPr>
          <w:ilvl w:val="0"/>
          <w:numId w:val="23"/>
        </w:numPr>
        <w:spacing w:line="21" w:lineRule="atLeast"/>
        <w:contextualSpacing w:val="0"/>
        <w:jc w:val="both"/>
        <w:rPr>
          <w:sz w:val="24"/>
          <w:szCs w:val="24"/>
        </w:rPr>
      </w:pPr>
      <w:r>
        <w:rPr>
          <w:sz w:val="24"/>
          <w:szCs w:val="24"/>
        </w:rPr>
        <w:t>Pohyb venku, trávení času venku (2x)</w:t>
      </w:r>
    </w:p>
    <w:p w:rsidR="00EB59E4" w:rsidRPr="00EB59E4" w:rsidRDefault="00EB59E4" w:rsidP="007F7395">
      <w:pPr>
        <w:pStyle w:val="Odstavecseseznamem"/>
        <w:numPr>
          <w:ilvl w:val="0"/>
          <w:numId w:val="23"/>
        </w:numPr>
        <w:spacing w:line="21" w:lineRule="atLeast"/>
        <w:contextualSpacing w:val="0"/>
        <w:jc w:val="both"/>
        <w:rPr>
          <w:sz w:val="24"/>
          <w:szCs w:val="24"/>
        </w:rPr>
      </w:pPr>
      <w:r w:rsidRPr="00EB59E4">
        <w:rPr>
          <w:sz w:val="24"/>
          <w:szCs w:val="24"/>
        </w:rPr>
        <w:t>Kontakt s ostatními dětmi v obci</w:t>
      </w:r>
    </w:p>
    <w:p w:rsidR="00EB59E4" w:rsidRPr="00EE2BB9" w:rsidRDefault="00EE2BB9" w:rsidP="007F7395">
      <w:pPr>
        <w:spacing w:line="21" w:lineRule="atLeast"/>
        <w:jc w:val="both"/>
        <w:rPr>
          <w:sz w:val="24"/>
          <w:szCs w:val="24"/>
        </w:rPr>
      </w:pPr>
      <w:r>
        <w:rPr>
          <w:b/>
          <w:sz w:val="24"/>
          <w:szCs w:val="24"/>
        </w:rPr>
        <w:t>Méně času na mobilu, tabletu (2 respondenti):</w:t>
      </w:r>
    </w:p>
    <w:p w:rsidR="00EE2BB9" w:rsidRPr="00EE2BB9" w:rsidRDefault="00EE2BB9" w:rsidP="007F7395">
      <w:pPr>
        <w:pStyle w:val="Odstavecseseznamem"/>
        <w:numPr>
          <w:ilvl w:val="0"/>
          <w:numId w:val="25"/>
        </w:numPr>
        <w:spacing w:line="21" w:lineRule="atLeast"/>
        <w:contextualSpacing w:val="0"/>
        <w:jc w:val="both"/>
        <w:rPr>
          <w:sz w:val="24"/>
          <w:szCs w:val="24"/>
        </w:rPr>
      </w:pPr>
      <w:r w:rsidRPr="00EE2BB9">
        <w:rPr>
          <w:sz w:val="24"/>
          <w:szCs w:val="24"/>
        </w:rPr>
        <w:t>Činnost mimo počítače a tablety</w:t>
      </w:r>
      <w:r>
        <w:rPr>
          <w:sz w:val="24"/>
          <w:szCs w:val="24"/>
        </w:rPr>
        <w:t xml:space="preserve"> (1x)</w:t>
      </w:r>
    </w:p>
    <w:p w:rsidR="00EE2BB9" w:rsidRPr="00EE2BB9" w:rsidRDefault="00EE2BB9" w:rsidP="007F7395">
      <w:pPr>
        <w:pStyle w:val="Odstavecseseznamem"/>
        <w:numPr>
          <w:ilvl w:val="0"/>
          <w:numId w:val="25"/>
        </w:numPr>
        <w:spacing w:line="21" w:lineRule="atLeast"/>
        <w:contextualSpacing w:val="0"/>
        <w:jc w:val="both"/>
        <w:rPr>
          <w:sz w:val="24"/>
          <w:szCs w:val="24"/>
        </w:rPr>
      </w:pPr>
      <w:r>
        <w:rPr>
          <w:sz w:val="24"/>
          <w:szCs w:val="24"/>
        </w:rPr>
        <w:t>T</w:t>
      </w:r>
      <w:r w:rsidRPr="00EE2BB9">
        <w:rPr>
          <w:sz w:val="24"/>
          <w:szCs w:val="24"/>
        </w:rPr>
        <w:t>rávení času venku než na mobilu nebo tabletu</w:t>
      </w:r>
      <w:r>
        <w:rPr>
          <w:sz w:val="24"/>
          <w:szCs w:val="24"/>
        </w:rPr>
        <w:t xml:space="preserve"> (1x)</w:t>
      </w:r>
    </w:p>
    <w:p w:rsidR="00EE2BB9" w:rsidRDefault="00EE2BB9" w:rsidP="007F7395">
      <w:pPr>
        <w:spacing w:line="21" w:lineRule="atLeast"/>
        <w:jc w:val="both"/>
        <w:rPr>
          <w:b/>
          <w:sz w:val="24"/>
          <w:szCs w:val="24"/>
        </w:rPr>
      </w:pPr>
      <w:r>
        <w:rPr>
          <w:b/>
          <w:sz w:val="24"/>
          <w:szCs w:val="24"/>
        </w:rPr>
        <w:t>Jiné (</w:t>
      </w:r>
      <w:r w:rsidR="002C786B">
        <w:rPr>
          <w:b/>
          <w:sz w:val="24"/>
          <w:szCs w:val="24"/>
        </w:rPr>
        <w:t>3</w:t>
      </w:r>
      <w:r>
        <w:rPr>
          <w:b/>
          <w:sz w:val="24"/>
          <w:szCs w:val="24"/>
        </w:rPr>
        <w:t xml:space="preserve"> respondenti):</w:t>
      </w:r>
    </w:p>
    <w:p w:rsidR="00EE2BB9" w:rsidRDefault="00EE2BB9" w:rsidP="007F7395">
      <w:pPr>
        <w:pStyle w:val="Odstavecseseznamem"/>
        <w:numPr>
          <w:ilvl w:val="0"/>
          <w:numId w:val="26"/>
        </w:numPr>
        <w:spacing w:line="21" w:lineRule="atLeast"/>
        <w:contextualSpacing w:val="0"/>
        <w:jc w:val="both"/>
        <w:rPr>
          <w:sz w:val="24"/>
          <w:szCs w:val="24"/>
        </w:rPr>
      </w:pPr>
      <w:r>
        <w:rPr>
          <w:sz w:val="24"/>
          <w:szCs w:val="24"/>
        </w:rPr>
        <w:t>Na vesnici nemůže</w:t>
      </w:r>
      <w:r w:rsidRPr="00EE2BB9">
        <w:rPr>
          <w:sz w:val="24"/>
          <w:szCs w:val="24"/>
        </w:rPr>
        <w:t xml:space="preserve"> b</w:t>
      </w:r>
      <w:r>
        <w:rPr>
          <w:sz w:val="24"/>
          <w:szCs w:val="24"/>
        </w:rPr>
        <w:t xml:space="preserve">ýt </w:t>
      </w:r>
      <w:r w:rsidRPr="00EE2BB9">
        <w:rPr>
          <w:sz w:val="24"/>
          <w:szCs w:val="24"/>
        </w:rPr>
        <w:t>tolik aktivit jako ve městě.</w:t>
      </w:r>
      <w:r>
        <w:rPr>
          <w:sz w:val="24"/>
          <w:szCs w:val="24"/>
        </w:rPr>
        <w:t>.</w:t>
      </w:r>
      <w:r w:rsidRPr="00EE2BB9">
        <w:rPr>
          <w:sz w:val="24"/>
          <w:szCs w:val="24"/>
        </w:rPr>
        <w:t>.</w:t>
      </w:r>
      <w:r>
        <w:rPr>
          <w:sz w:val="24"/>
          <w:szCs w:val="24"/>
        </w:rPr>
        <w:t xml:space="preserve"> (1x)</w:t>
      </w:r>
    </w:p>
    <w:p w:rsidR="00EE2BB9" w:rsidRDefault="00EE2BB9" w:rsidP="007F7395">
      <w:pPr>
        <w:pStyle w:val="Odstavecseseznamem"/>
        <w:numPr>
          <w:ilvl w:val="0"/>
          <w:numId w:val="26"/>
        </w:numPr>
        <w:spacing w:line="21" w:lineRule="atLeast"/>
        <w:contextualSpacing w:val="0"/>
        <w:jc w:val="both"/>
        <w:rPr>
          <w:sz w:val="24"/>
          <w:szCs w:val="24"/>
        </w:rPr>
      </w:pPr>
      <w:r w:rsidRPr="00340CDD">
        <w:rPr>
          <w:sz w:val="24"/>
          <w:szCs w:val="24"/>
        </w:rPr>
        <w:t>Chybí mu čeština</w:t>
      </w:r>
      <w:r w:rsidR="002C786B">
        <w:rPr>
          <w:sz w:val="24"/>
          <w:szCs w:val="24"/>
        </w:rPr>
        <w:t xml:space="preserve"> (1x)</w:t>
      </w:r>
    </w:p>
    <w:p w:rsidR="00EE2BB9" w:rsidRPr="00EE2BB9" w:rsidRDefault="00EE2BB9" w:rsidP="007F7395">
      <w:pPr>
        <w:pStyle w:val="Odstavecseseznamem"/>
        <w:numPr>
          <w:ilvl w:val="0"/>
          <w:numId w:val="26"/>
        </w:numPr>
        <w:spacing w:line="21" w:lineRule="atLeast"/>
        <w:contextualSpacing w:val="0"/>
        <w:jc w:val="both"/>
        <w:rPr>
          <w:sz w:val="24"/>
          <w:szCs w:val="24"/>
        </w:rPr>
      </w:pPr>
      <w:r w:rsidRPr="00EE2BB9">
        <w:rPr>
          <w:sz w:val="24"/>
          <w:szCs w:val="24"/>
        </w:rPr>
        <w:t>Jeho chuť se hýbat</w:t>
      </w:r>
      <w:r w:rsidR="002C786B">
        <w:rPr>
          <w:sz w:val="24"/>
          <w:szCs w:val="24"/>
        </w:rPr>
        <w:t xml:space="preserve"> (1x)</w:t>
      </w:r>
    </w:p>
    <w:p w:rsidR="00EB59E4" w:rsidRPr="00EB59E4" w:rsidRDefault="00EB59E4" w:rsidP="007F7395">
      <w:pPr>
        <w:spacing w:line="21" w:lineRule="atLeast"/>
        <w:jc w:val="both"/>
        <w:rPr>
          <w:b/>
          <w:sz w:val="24"/>
          <w:szCs w:val="24"/>
        </w:rPr>
      </w:pPr>
      <w:r w:rsidRPr="00EB59E4">
        <w:rPr>
          <w:b/>
          <w:sz w:val="24"/>
          <w:szCs w:val="24"/>
        </w:rPr>
        <w:t>Aktivity s rozmanitým zaměřením (29 respondentů)</w:t>
      </w:r>
      <w:r>
        <w:rPr>
          <w:b/>
          <w:sz w:val="24"/>
          <w:szCs w:val="24"/>
        </w:rPr>
        <w:t>:</w:t>
      </w:r>
    </w:p>
    <w:p w:rsidR="002C786B" w:rsidRDefault="00DA032D" w:rsidP="007F7395">
      <w:pPr>
        <w:spacing w:line="21" w:lineRule="atLeast"/>
        <w:jc w:val="both"/>
        <w:rPr>
          <w:sz w:val="24"/>
          <w:szCs w:val="24"/>
        </w:rPr>
      </w:pPr>
      <w:r>
        <w:rPr>
          <w:sz w:val="24"/>
          <w:szCs w:val="24"/>
        </w:rPr>
        <w:t>Z předchozího grafu byla dále rozklíčována kategorie „Aktivity s rozmanitým zaměřením“</w:t>
      </w:r>
      <w:r w:rsidR="00057B1D">
        <w:rPr>
          <w:sz w:val="24"/>
          <w:szCs w:val="24"/>
        </w:rPr>
        <w:t xml:space="preserve">, ve které 29 rodičů uvedlo konkrétní zaměření činností, </w:t>
      </w:r>
      <w:r>
        <w:rPr>
          <w:sz w:val="24"/>
          <w:szCs w:val="24"/>
        </w:rPr>
        <w:t>které rodiče pro své děti postrádají</w:t>
      </w:r>
      <w:r w:rsidR="00057B1D">
        <w:rPr>
          <w:sz w:val="24"/>
          <w:szCs w:val="24"/>
        </w:rPr>
        <w:t xml:space="preserve">. </w:t>
      </w:r>
      <w:r w:rsidR="002C786B">
        <w:rPr>
          <w:sz w:val="24"/>
          <w:szCs w:val="24"/>
        </w:rPr>
        <w:t xml:space="preserve">Děti těchto rodičů jsou nejčastěji žáky 1. stupně ZŠ (38 osob; 61 %) a na 2. stupni pak se jedná o 24 dětí (39 %).  Mezi třídami jsou nejčastěji zastoupeny děti navštěvující 4. třídu, 6. třídu a 8. třídu (6 osob; 10 %), dále pak 3. třídu (4 osoby; 6 %), </w:t>
      </w:r>
      <w:r w:rsidR="002C786B">
        <w:rPr>
          <w:sz w:val="24"/>
          <w:szCs w:val="24"/>
        </w:rPr>
        <w:lastRenderedPageBreak/>
        <w:t>následuje 5. třída (3 osoby; 5 %), 7. třída (2 osoby; 3 %) a 1. a 2. třída (1 osoba; 2 %). Nejvíc žáků je z obcí Dolní Bělá (7 osob; 11 %), Horní Bělá (6 osob; 10 %) a Zahrádka (4 osoby; 6 %).</w:t>
      </w:r>
    </w:p>
    <w:p w:rsidR="002C01F4" w:rsidRDefault="003C45DD" w:rsidP="007F7395">
      <w:pPr>
        <w:spacing w:line="21" w:lineRule="atLeast"/>
        <w:jc w:val="both"/>
        <w:rPr>
          <w:sz w:val="24"/>
          <w:szCs w:val="24"/>
        </w:rPr>
      </w:pPr>
      <w:r>
        <w:rPr>
          <w:sz w:val="24"/>
          <w:szCs w:val="24"/>
        </w:rPr>
        <w:t xml:space="preserve">Všechny konkrétní aktivity byly přehledně shrnuty do grafu, ze kterého je patrné, </w:t>
      </w:r>
      <w:r w:rsidR="00057B1D">
        <w:rPr>
          <w:sz w:val="24"/>
          <w:szCs w:val="24"/>
        </w:rPr>
        <w:t>že nejčastěji mají rodiče zájem, aby se jejich děti věnovaly sportovním aktivitám (12 osob)</w:t>
      </w:r>
      <w:r>
        <w:rPr>
          <w:sz w:val="24"/>
          <w:szCs w:val="24"/>
        </w:rPr>
        <w:t xml:space="preserve"> a také uměleckým aktivitám (8 osob)</w:t>
      </w:r>
      <w:r w:rsidR="00057B1D">
        <w:rPr>
          <w:sz w:val="24"/>
          <w:szCs w:val="24"/>
        </w:rPr>
        <w:t xml:space="preserve">. </w:t>
      </w:r>
    </w:p>
    <w:p w:rsidR="00057B1D" w:rsidRDefault="00057B1D" w:rsidP="007F7395">
      <w:pPr>
        <w:spacing w:line="21" w:lineRule="atLeast"/>
        <w:jc w:val="both"/>
        <w:rPr>
          <w:sz w:val="24"/>
          <w:szCs w:val="24"/>
        </w:rPr>
      </w:pPr>
    </w:p>
    <w:p w:rsidR="002C01F4" w:rsidRDefault="002C01F4" w:rsidP="007F7395">
      <w:pPr>
        <w:spacing w:line="21" w:lineRule="atLeast"/>
        <w:jc w:val="both"/>
        <w:rPr>
          <w:sz w:val="24"/>
          <w:szCs w:val="24"/>
        </w:rPr>
      </w:pPr>
      <w:r>
        <w:rPr>
          <w:noProof/>
          <w:lang w:eastAsia="cs-CZ"/>
        </w:rPr>
        <w:drawing>
          <wp:inline distT="0" distB="0" distL="0" distR="0" wp14:anchorId="36477087" wp14:editId="6DB4CAE0">
            <wp:extent cx="6641465" cy="2743200"/>
            <wp:effectExtent l="0" t="0" r="6985"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01F4" w:rsidRDefault="002C01F4" w:rsidP="007F7395">
      <w:pPr>
        <w:spacing w:line="21" w:lineRule="atLeast"/>
        <w:jc w:val="both"/>
        <w:rPr>
          <w:sz w:val="24"/>
          <w:szCs w:val="24"/>
        </w:rPr>
      </w:pPr>
    </w:p>
    <w:p w:rsidR="002772CE" w:rsidRPr="00DA032D" w:rsidRDefault="00F346B8" w:rsidP="007F7395">
      <w:pPr>
        <w:spacing w:line="21" w:lineRule="atLeast"/>
        <w:jc w:val="both"/>
        <w:rPr>
          <w:sz w:val="24"/>
          <w:szCs w:val="24"/>
          <w:u w:val="single"/>
        </w:rPr>
      </w:pPr>
      <w:r>
        <w:rPr>
          <w:sz w:val="24"/>
          <w:szCs w:val="24"/>
          <w:u w:val="single"/>
        </w:rPr>
        <w:t>K</w:t>
      </w:r>
      <w:r w:rsidR="002772CE" w:rsidRPr="002772CE">
        <w:rPr>
          <w:sz w:val="24"/>
          <w:szCs w:val="24"/>
          <w:u w:val="single"/>
        </w:rPr>
        <w:t>onkrétní aktivit</w:t>
      </w:r>
      <w:r>
        <w:rPr>
          <w:sz w:val="24"/>
          <w:szCs w:val="24"/>
          <w:u w:val="single"/>
        </w:rPr>
        <w:t>y</w:t>
      </w:r>
      <w:r w:rsidR="002772CE" w:rsidRPr="002772CE">
        <w:rPr>
          <w:sz w:val="24"/>
          <w:szCs w:val="24"/>
          <w:u w:val="single"/>
        </w:rPr>
        <w:t>, které rodiče pro své děti postrádají</w:t>
      </w:r>
      <w:r w:rsidR="0079378F">
        <w:rPr>
          <w:sz w:val="24"/>
          <w:szCs w:val="24"/>
          <w:u w:val="single"/>
        </w:rPr>
        <w:t>,</w:t>
      </w:r>
      <w:r w:rsidR="00057B1D">
        <w:rPr>
          <w:sz w:val="24"/>
          <w:szCs w:val="24"/>
          <w:u w:val="single"/>
        </w:rPr>
        <w:t xml:space="preserve"> </w:t>
      </w:r>
      <w:r>
        <w:rPr>
          <w:sz w:val="24"/>
          <w:szCs w:val="24"/>
          <w:u w:val="single"/>
        </w:rPr>
        <w:t>jsou uvedeny níže:</w:t>
      </w:r>
    </w:p>
    <w:p w:rsidR="002772CE" w:rsidRPr="00EB59E4" w:rsidRDefault="002772CE" w:rsidP="007F7395">
      <w:pPr>
        <w:spacing w:line="21" w:lineRule="atLeast"/>
        <w:jc w:val="both"/>
        <w:rPr>
          <w:b/>
          <w:sz w:val="24"/>
          <w:szCs w:val="24"/>
        </w:rPr>
      </w:pPr>
      <w:r w:rsidRPr="00EB59E4">
        <w:rPr>
          <w:b/>
          <w:sz w:val="24"/>
          <w:szCs w:val="24"/>
        </w:rPr>
        <w:t>Sportovní a pohybové kroužky</w:t>
      </w:r>
      <w:r w:rsidR="00D870C3" w:rsidRPr="00EB59E4">
        <w:rPr>
          <w:b/>
          <w:sz w:val="24"/>
          <w:szCs w:val="24"/>
        </w:rPr>
        <w:t xml:space="preserve"> (12 respondentů)</w:t>
      </w:r>
      <w:r w:rsidRPr="00EB59E4">
        <w:rPr>
          <w:b/>
          <w:sz w:val="24"/>
          <w:szCs w:val="24"/>
        </w:rPr>
        <w:t>:</w:t>
      </w:r>
    </w:p>
    <w:p w:rsidR="002772CE" w:rsidRDefault="002772CE" w:rsidP="007F7395">
      <w:pPr>
        <w:pStyle w:val="Odstavecseseznamem"/>
        <w:numPr>
          <w:ilvl w:val="0"/>
          <w:numId w:val="17"/>
        </w:numPr>
        <w:spacing w:line="21" w:lineRule="atLeast"/>
        <w:contextualSpacing w:val="0"/>
        <w:jc w:val="both"/>
        <w:rPr>
          <w:sz w:val="24"/>
          <w:szCs w:val="24"/>
        </w:rPr>
      </w:pPr>
      <w:r w:rsidRPr="002772CE">
        <w:rPr>
          <w:sz w:val="24"/>
          <w:szCs w:val="24"/>
        </w:rPr>
        <w:t>Sport</w:t>
      </w:r>
      <w:r>
        <w:rPr>
          <w:sz w:val="24"/>
          <w:szCs w:val="24"/>
        </w:rPr>
        <w:t>, sportovní aktivity/kroužky/zaměření (7x)</w:t>
      </w:r>
    </w:p>
    <w:p w:rsidR="00D870C3" w:rsidRDefault="002772CE" w:rsidP="007F7395">
      <w:pPr>
        <w:pStyle w:val="Odstavecseseznamem"/>
        <w:numPr>
          <w:ilvl w:val="0"/>
          <w:numId w:val="17"/>
        </w:numPr>
        <w:spacing w:line="21" w:lineRule="atLeast"/>
        <w:contextualSpacing w:val="0"/>
        <w:jc w:val="both"/>
        <w:rPr>
          <w:sz w:val="24"/>
          <w:szCs w:val="24"/>
        </w:rPr>
      </w:pPr>
      <w:r>
        <w:rPr>
          <w:sz w:val="24"/>
          <w:szCs w:val="24"/>
        </w:rPr>
        <w:t xml:space="preserve">Více </w:t>
      </w:r>
      <w:r w:rsidR="00D870C3">
        <w:rPr>
          <w:sz w:val="24"/>
          <w:szCs w:val="24"/>
        </w:rPr>
        <w:t>sportovních kroužků v místě bydliště (1x)</w:t>
      </w:r>
    </w:p>
    <w:p w:rsidR="002772CE" w:rsidRPr="002772CE" w:rsidRDefault="00D870C3" w:rsidP="007F7395">
      <w:pPr>
        <w:pStyle w:val="Odstavecseseznamem"/>
        <w:numPr>
          <w:ilvl w:val="0"/>
          <w:numId w:val="17"/>
        </w:numPr>
        <w:spacing w:line="21" w:lineRule="atLeast"/>
        <w:contextualSpacing w:val="0"/>
        <w:jc w:val="both"/>
        <w:rPr>
          <w:sz w:val="24"/>
          <w:szCs w:val="24"/>
        </w:rPr>
      </w:pPr>
      <w:r>
        <w:rPr>
          <w:sz w:val="24"/>
          <w:szCs w:val="24"/>
        </w:rPr>
        <w:t xml:space="preserve">Činnosti zaměřené na trávení aktivit a </w:t>
      </w:r>
      <w:r w:rsidR="002772CE">
        <w:rPr>
          <w:sz w:val="24"/>
          <w:szCs w:val="24"/>
        </w:rPr>
        <w:t>lehk</w:t>
      </w:r>
      <w:r>
        <w:rPr>
          <w:sz w:val="24"/>
          <w:szCs w:val="24"/>
        </w:rPr>
        <w:t xml:space="preserve">ých </w:t>
      </w:r>
      <w:r w:rsidR="002772CE">
        <w:rPr>
          <w:sz w:val="24"/>
          <w:szCs w:val="24"/>
        </w:rPr>
        <w:t>sport</w:t>
      </w:r>
      <w:r>
        <w:rPr>
          <w:sz w:val="24"/>
          <w:szCs w:val="24"/>
        </w:rPr>
        <w:t>ů</w:t>
      </w:r>
      <w:r w:rsidR="002772CE">
        <w:rPr>
          <w:sz w:val="24"/>
          <w:szCs w:val="24"/>
        </w:rPr>
        <w:t xml:space="preserve"> venku (1x)</w:t>
      </w:r>
    </w:p>
    <w:p w:rsidR="002772CE" w:rsidRDefault="002772CE" w:rsidP="007F7395">
      <w:pPr>
        <w:pStyle w:val="Odstavecseseznamem"/>
        <w:numPr>
          <w:ilvl w:val="0"/>
          <w:numId w:val="17"/>
        </w:numPr>
        <w:spacing w:line="21" w:lineRule="atLeast"/>
        <w:contextualSpacing w:val="0"/>
        <w:jc w:val="both"/>
        <w:rPr>
          <w:sz w:val="24"/>
          <w:szCs w:val="24"/>
        </w:rPr>
      </w:pPr>
      <w:r>
        <w:rPr>
          <w:sz w:val="24"/>
          <w:szCs w:val="24"/>
        </w:rPr>
        <w:t>Míčové hry, florbal pro začátečníky či nenadané, kteří by si jen pohráli (1x)</w:t>
      </w:r>
    </w:p>
    <w:p w:rsidR="002772CE" w:rsidRDefault="002772CE" w:rsidP="007F7395">
      <w:pPr>
        <w:pStyle w:val="Odstavecseseznamem"/>
        <w:numPr>
          <w:ilvl w:val="0"/>
          <w:numId w:val="17"/>
        </w:numPr>
        <w:spacing w:line="21" w:lineRule="atLeast"/>
        <w:contextualSpacing w:val="0"/>
        <w:jc w:val="both"/>
        <w:rPr>
          <w:sz w:val="24"/>
          <w:szCs w:val="24"/>
        </w:rPr>
      </w:pPr>
      <w:r>
        <w:rPr>
          <w:sz w:val="24"/>
          <w:szCs w:val="24"/>
        </w:rPr>
        <w:t xml:space="preserve">Bojové sporty </w:t>
      </w:r>
      <w:r w:rsidR="00D870C3">
        <w:rPr>
          <w:sz w:val="24"/>
          <w:szCs w:val="24"/>
        </w:rPr>
        <w:t xml:space="preserve">při ZŠ </w:t>
      </w:r>
      <w:r>
        <w:rPr>
          <w:sz w:val="24"/>
          <w:szCs w:val="24"/>
        </w:rPr>
        <w:t>(1x)</w:t>
      </w:r>
    </w:p>
    <w:p w:rsidR="002772CE" w:rsidRDefault="002772CE" w:rsidP="007F7395">
      <w:pPr>
        <w:pStyle w:val="Odstavecseseznamem"/>
        <w:numPr>
          <w:ilvl w:val="0"/>
          <w:numId w:val="17"/>
        </w:numPr>
        <w:spacing w:line="21" w:lineRule="atLeast"/>
        <w:contextualSpacing w:val="0"/>
        <w:jc w:val="both"/>
        <w:rPr>
          <w:sz w:val="24"/>
          <w:szCs w:val="24"/>
        </w:rPr>
      </w:pPr>
      <w:r>
        <w:rPr>
          <w:sz w:val="24"/>
          <w:szCs w:val="24"/>
        </w:rPr>
        <w:t>Roztleskávačky (1x)</w:t>
      </w:r>
    </w:p>
    <w:p w:rsidR="002772CE" w:rsidRPr="00D870C3" w:rsidRDefault="002772CE" w:rsidP="007F7395">
      <w:pPr>
        <w:spacing w:line="21" w:lineRule="atLeast"/>
        <w:jc w:val="both"/>
        <w:rPr>
          <w:b/>
          <w:sz w:val="24"/>
          <w:szCs w:val="24"/>
        </w:rPr>
      </w:pPr>
      <w:r w:rsidRPr="00D870C3">
        <w:rPr>
          <w:b/>
          <w:sz w:val="24"/>
          <w:szCs w:val="24"/>
        </w:rPr>
        <w:t>Umělecké aktivity</w:t>
      </w:r>
      <w:r w:rsidR="00953FB9">
        <w:rPr>
          <w:b/>
          <w:sz w:val="24"/>
          <w:szCs w:val="24"/>
        </w:rPr>
        <w:t xml:space="preserve"> (8 respon</w:t>
      </w:r>
      <w:r w:rsidR="002C786B">
        <w:rPr>
          <w:b/>
          <w:sz w:val="24"/>
          <w:szCs w:val="24"/>
        </w:rPr>
        <w:t>d</w:t>
      </w:r>
      <w:r w:rsidR="00953FB9">
        <w:rPr>
          <w:b/>
          <w:sz w:val="24"/>
          <w:szCs w:val="24"/>
        </w:rPr>
        <w:t>entů):</w:t>
      </w:r>
    </w:p>
    <w:p w:rsidR="00D870C3" w:rsidRDefault="00D870C3" w:rsidP="007F7395">
      <w:pPr>
        <w:pStyle w:val="Odstavecseseznamem"/>
        <w:numPr>
          <w:ilvl w:val="0"/>
          <w:numId w:val="18"/>
        </w:numPr>
        <w:spacing w:line="21" w:lineRule="atLeast"/>
        <w:contextualSpacing w:val="0"/>
        <w:jc w:val="both"/>
        <w:rPr>
          <w:sz w:val="24"/>
          <w:szCs w:val="24"/>
        </w:rPr>
      </w:pPr>
      <w:r>
        <w:rPr>
          <w:sz w:val="24"/>
          <w:szCs w:val="24"/>
        </w:rPr>
        <w:t>Tanec</w:t>
      </w:r>
      <w:r w:rsidR="00DA032D">
        <w:rPr>
          <w:sz w:val="24"/>
          <w:szCs w:val="24"/>
        </w:rPr>
        <w:t xml:space="preserve"> (3x)</w:t>
      </w:r>
    </w:p>
    <w:p w:rsidR="00D870C3" w:rsidRDefault="00D870C3" w:rsidP="007F7395">
      <w:pPr>
        <w:pStyle w:val="Odstavecseseznamem"/>
        <w:numPr>
          <w:ilvl w:val="0"/>
          <w:numId w:val="18"/>
        </w:numPr>
        <w:spacing w:line="21" w:lineRule="atLeast"/>
        <w:contextualSpacing w:val="0"/>
        <w:jc w:val="both"/>
        <w:rPr>
          <w:sz w:val="24"/>
          <w:szCs w:val="24"/>
        </w:rPr>
      </w:pPr>
      <w:r>
        <w:rPr>
          <w:sz w:val="24"/>
          <w:szCs w:val="24"/>
        </w:rPr>
        <w:t>Zpěv</w:t>
      </w:r>
      <w:r w:rsidR="00DA032D">
        <w:rPr>
          <w:sz w:val="24"/>
          <w:szCs w:val="24"/>
        </w:rPr>
        <w:t xml:space="preserve"> (3x)</w:t>
      </w:r>
    </w:p>
    <w:p w:rsidR="00D870C3" w:rsidRDefault="00D870C3" w:rsidP="007F7395">
      <w:pPr>
        <w:pStyle w:val="Odstavecseseznamem"/>
        <w:numPr>
          <w:ilvl w:val="0"/>
          <w:numId w:val="18"/>
        </w:numPr>
        <w:spacing w:line="21" w:lineRule="atLeast"/>
        <w:contextualSpacing w:val="0"/>
        <w:jc w:val="both"/>
        <w:rPr>
          <w:sz w:val="24"/>
          <w:szCs w:val="24"/>
        </w:rPr>
      </w:pPr>
      <w:r>
        <w:rPr>
          <w:sz w:val="24"/>
          <w:szCs w:val="24"/>
        </w:rPr>
        <w:t>Keramika</w:t>
      </w:r>
      <w:r w:rsidR="00DA032D">
        <w:rPr>
          <w:sz w:val="24"/>
          <w:szCs w:val="24"/>
        </w:rPr>
        <w:t xml:space="preserve"> (3x)</w:t>
      </w:r>
    </w:p>
    <w:p w:rsidR="00DA032D" w:rsidRDefault="00DA032D" w:rsidP="007F7395">
      <w:pPr>
        <w:pStyle w:val="Odstavecseseznamem"/>
        <w:numPr>
          <w:ilvl w:val="0"/>
          <w:numId w:val="18"/>
        </w:numPr>
        <w:spacing w:line="21" w:lineRule="atLeast"/>
        <w:contextualSpacing w:val="0"/>
        <w:jc w:val="both"/>
        <w:rPr>
          <w:sz w:val="24"/>
          <w:szCs w:val="24"/>
        </w:rPr>
      </w:pPr>
      <w:r>
        <w:rPr>
          <w:sz w:val="24"/>
          <w:szCs w:val="24"/>
        </w:rPr>
        <w:t>Hudba (2x)</w:t>
      </w:r>
    </w:p>
    <w:p w:rsidR="00DA032D" w:rsidRDefault="00DA032D" w:rsidP="007F7395">
      <w:pPr>
        <w:pStyle w:val="Odstavecseseznamem"/>
        <w:numPr>
          <w:ilvl w:val="0"/>
          <w:numId w:val="18"/>
        </w:numPr>
        <w:spacing w:line="21" w:lineRule="atLeast"/>
        <w:contextualSpacing w:val="0"/>
        <w:jc w:val="both"/>
        <w:rPr>
          <w:sz w:val="24"/>
          <w:szCs w:val="24"/>
        </w:rPr>
      </w:pPr>
      <w:r>
        <w:rPr>
          <w:sz w:val="24"/>
          <w:szCs w:val="24"/>
        </w:rPr>
        <w:t xml:space="preserve">Malba, kresba, grafika (1x) </w:t>
      </w:r>
    </w:p>
    <w:p w:rsidR="00DA032D" w:rsidRDefault="00DA032D" w:rsidP="007F7395">
      <w:pPr>
        <w:pStyle w:val="Odstavecseseznamem"/>
        <w:numPr>
          <w:ilvl w:val="0"/>
          <w:numId w:val="18"/>
        </w:numPr>
        <w:spacing w:line="21" w:lineRule="atLeast"/>
        <w:contextualSpacing w:val="0"/>
        <w:jc w:val="both"/>
        <w:rPr>
          <w:sz w:val="24"/>
          <w:szCs w:val="24"/>
        </w:rPr>
      </w:pPr>
      <w:r>
        <w:rPr>
          <w:sz w:val="24"/>
          <w:szCs w:val="24"/>
        </w:rPr>
        <w:t xml:space="preserve">IT </w:t>
      </w:r>
      <w:r w:rsidR="00F346B8">
        <w:rPr>
          <w:sz w:val="24"/>
          <w:szCs w:val="24"/>
        </w:rPr>
        <w:t>–</w:t>
      </w:r>
      <w:r>
        <w:rPr>
          <w:sz w:val="24"/>
          <w:szCs w:val="24"/>
        </w:rPr>
        <w:t xml:space="preserve"> grafika</w:t>
      </w:r>
      <w:r w:rsidR="00F346B8">
        <w:rPr>
          <w:sz w:val="24"/>
          <w:szCs w:val="24"/>
        </w:rPr>
        <w:t xml:space="preserve"> </w:t>
      </w:r>
      <w:r>
        <w:rPr>
          <w:sz w:val="24"/>
          <w:szCs w:val="24"/>
        </w:rPr>
        <w:t>(1x)</w:t>
      </w:r>
    </w:p>
    <w:p w:rsidR="002C01F4" w:rsidRPr="00DA032D" w:rsidRDefault="002772CE" w:rsidP="007F7395">
      <w:pPr>
        <w:spacing w:line="21" w:lineRule="atLeast"/>
        <w:jc w:val="both"/>
        <w:rPr>
          <w:b/>
          <w:sz w:val="24"/>
          <w:szCs w:val="24"/>
        </w:rPr>
      </w:pPr>
      <w:r w:rsidRPr="00DA032D">
        <w:rPr>
          <w:b/>
          <w:sz w:val="24"/>
          <w:szCs w:val="24"/>
        </w:rPr>
        <w:t>Poznávání přírody, turistika, výlety, Skaut aj.</w:t>
      </w:r>
      <w:r w:rsidR="005B4599">
        <w:rPr>
          <w:b/>
          <w:sz w:val="24"/>
          <w:szCs w:val="24"/>
        </w:rPr>
        <w:t xml:space="preserve"> (5 respond</w:t>
      </w:r>
      <w:r w:rsidR="00510E9A">
        <w:rPr>
          <w:b/>
          <w:sz w:val="24"/>
          <w:szCs w:val="24"/>
        </w:rPr>
        <w:t>entů)</w:t>
      </w:r>
      <w:r w:rsidR="00DA032D">
        <w:rPr>
          <w:b/>
          <w:sz w:val="24"/>
          <w:szCs w:val="24"/>
        </w:rPr>
        <w:t>:</w:t>
      </w:r>
    </w:p>
    <w:p w:rsidR="00510E9A" w:rsidRDefault="00510E9A" w:rsidP="007F7395">
      <w:pPr>
        <w:pStyle w:val="Odstavecseseznamem"/>
        <w:numPr>
          <w:ilvl w:val="0"/>
          <w:numId w:val="21"/>
        </w:numPr>
        <w:spacing w:line="21" w:lineRule="atLeast"/>
        <w:contextualSpacing w:val="0"/>
        <w:jc w:val="both"/>
        <w:rPr>
          <w:sz w:val="24"/>
          <w:szCs w:val="24"/>
        </w:rPr>
      </w:pPr>
      <w:r>
        <w:rPr>
          <w:sz w:val="24"/>
          <w:szCs w:val="24"/>
        </w:rPr>
        <w:t>Skaut (3x)</w:t>
      </w:r>
    </w:p>
    <w:p w:rsidR="00510E9A" w:rsidRDefault="00510E9A" w:rsidP="007F7395">
      <w:pPr>
        <w:pStyle w:val="Odstavecseseznamem"/>
        <w:numPr>
          <w:ilvl w:val="0"/>
          <w:numId w:val="21"/>
        </w:numPr>
        <w:spacing w:line="21" w:lineRule="atLeast"/>
        <w:contextualSpacing w:val="0"/>
        <w:jc w:val="both"/>
        <w:rPr>
          <w:sz w:val="24"/>
          <w:szCs w:val="24"/>
        </w:rPr>
      </w:pPr>
      <w:r>
        <w:rPr>
          <w:sz w:val="24"/>
          <w:szCs w:val="24"/>
        </w:rPr>
        <w:t xml:space="preserve">Turistika, výlety </w:t>
      </w:r>
      <w:r w:rsidR="005B4599">
        <w:rPr>
          <w:sz w:val="24"/>
          <w:szCs w:val="24"/>
        </w:rPr>
        <w:t>(2x)</w:t>
      </w:r>
    </w:p>
    <w:p w:rsidR="005B4599" w:rsidRPr="005B4599" w:rsidRDefault="00510E9A" w:rsidP="007F7395">
      <w:pPr>
        <w:pStyle w:val="Odstavecseseznamem"/>
        <w:numPr>
          <w:ilvl w:val="0"/>
          <w:numId w:val="21"/>
        </w:numPr>
        <w:spacing w:line="21" w:lineRule="atLeast"/>
        <w:contextualSpacing w:val="0"/>
        <w:jc w:val="both"/>
        <w:rPr>
          <w:sz w:val="24"/>
          <w:szCs w:val="24"/>
        </w:rPr>
      </w:pPr>
      <w:r>
        <w:rPr>
          <w:sz w:val="24"/>
          <w:szCs w:val="24"/>
        </w:rPr>
        <w:t>Poznávání přírody, přírodovědný kroužek (</w:t>
      </w:r>
      <w:r w:rsidR="005B4599">
        <w:rPr>
          <w:sz w:val="24"/>
          <w:szCs w:val="24"/>
        </w:rPr>
        <w:t>2x)</w:t>
      </w:r>
    </w:p>
    <w:p w:rsidR="002772CE" w:rsidRPr="007635F8" w:rsidRDefault="002772CE" w:rsidP="007F7395">
      <w:pPr>
        <w:spacing w:line="21" w:lineRule="atLeast"/>
        <w:jc w:val="both"/>
        <w:rPr>
          <w:b/>
          <w:sz w:val="24"/>
          <w:szCs w:val="24"/>
        </w:rPr>
      </w:pPr>
      <w:r w:rsidRPr="007635F8">
        <w:rPr>
          <w:b/>
          <w:sz w:val="24"/>
          <w:szCs w:val="24"/>
        </w:rPr>
        <w:t>Tvořivé rukodělné činnosti, rozvoj zručnosti</w:t>
      </w:r>
      <w:r w:rsidR="00510E9A">
        <w:rPr>
          <w:b/>
          <w:sz w:val="24"/>
          <w:szCs w:val="24"/>
        </w:rPr>
        <w:t xml:space="preserve"> (4 respondenti)</w:t>
      </w:r>
      <w:r w:rsidR="007635F8">
        <w:rPr>
          <w:b/>
          <w:sz w:val="24"/>
          <w:szCs w:val="24"/>
        </w:rPr>
        <w:t>:</w:t>
      </w:r>
    </w:p>
    <w:p w:rsidR="00510E9A" w:rsidRDefault="00510E9A" w:rsidP="007F7395">
      <w:pPr>
        <w:pStyle w:val="Odstavecseseznamem"/>
        <w:numPr>
          <w:ilvl w:val="0"/>
          <w:numId w:val="19"/>
        </w:numPr>
        <w:spacing w:line="21" w:lineRule="atLeast"/>
        <w:contextualSpacing w:val="0"/>
        <w:jc w:val="both"/>
        <w:rPr>
          <w:sz w:val="24"/>
          <w:szCs w:val="24"/>
        </w:rPr>
      </w:pPr>
      <w:r>
        <w:rPr>
          <w:sz w:val="24"/>
          <w:szCs w:val="24"/>
        </w:rPr>
        <w:lastRenderedPageBreak/>
        <w:t>Modelářský kroužek (1x)</w:t>
      </w:r>
    </w:p>
    <w:p w:rsidR="002772CE" w:rsidRDefault="00510E9A" w:rsidP="007F7395">
      <w:pPr>
        <w:pStyle w:val="Odstavecseseznamem"/>
        <w:numPr>
          <w:ilvl w:val="0"/>
          <w:numId w:val="19"/>
        </w:numPr>
        <w:spacing w:line="21" w:lineRule="atLeast"/>
        <w:contextualSpacing w:val="0"/>
        <w:jc w:val="both"/>
        <w:rPr>
          <w:sz w:val="24"/>
          <w:szCs w:val="24"/>
        </w:rPr>
      </w:pPr>
      <w:r>
        <w:rPr>
          <w:sz w:val="24"/>
          <w:szCs w:val="24"/>
        </w:rPr>
        <w:t>Trénování zručnosti, zručné aktivity (2x)</w:t>
      </w:r>
    </w:p>
    <w:p w:rsidR="00510E9A" w:rsidRDefault="00510E9A" w:rsidP="007F7395">
      <w:pPr>
        <w:pStyle w:val="Odstavecseseznamem"/>
        <w:numPr>
          <w:ilvl w:val="0"/>
          <w:numId w:val="19"/>
        </w:numPr>
        <w:spacing w:line="21" w:lineRule="atLeast"/>
        <w:contextualSpacing w:val="0"/>
        <w:jc w:val="both"/>
        <w:rPr>
          <w:sz w:val="24"/>
          <w:szCs w:val="24"/>
        </w:rPr>
      </w:pPr>
      <w:r>
        <w:rPr>
          <w:sz w:val="24"/>
          <w:szCs w:val="24"/>
        </w:rPr>
        <w:t>Výroba dřevo, hlína, svíčka, přírodní produkty ap. (1x)</w:t>
      </w:r>
    </w:p>
    <w:p w:rsidR="002772CE" w:rsidRPr="005B4599" w:rsidRDefault="002772CE" w:rsidP="007F7395">
      <w:pPr>
        <w:spacing w:line="21" w:lineRule="atLeast"/>
        <w:jc w:val="both"/>
        <w:rPr>
          <w:b/>
          <w:sz w:val="24"/>
          <w:szCs w:val="24"/>
        </w:rPr>
      </w:pPr>
      <w:r w:rsidRPr="005B4599">
        <w:rPr>
          <w:b/>
          <w:sz w:val="24"/>
          <w:szCs w:val="24"/>
        </w:rPr>
        <w:t>Jiné zaměření aktivit</w:t>
      </w:r>
      <w:r w:rsidR="005B4599">
        <w:rPr>
          <w:b/>
          <w:sz w:val="24"/>
          <w:szCs w:val="24"/>
        </w:rPr>
        <w:t xml:space="preserve"> (5 respond</w:t>
      </w:r>
      <w:r w:rsidR="005B4599" w:rsidRPr="005B4599">
        <w:rPr>
          <w:b/>
          <w:sz w:val="24"/>
          <w:szCs w:val="24"/>
        </w:rPr>
        <w:t>entů):</w:t>
      </w:r>
    </w:p>
    <w:p w:rsidR="002772CE" w:rsidRDefault="005B4599" w:rsidP="007F7395">
      <w:pPr>
        <w:pStyle w:val="Odstavecseseznamem"/>
        <w:numPr>
          <w:ilvl w:val="0"/>
          <w:numId w:val="20"/>
        </w:numPr>
        <w:spacing w:line="21" w:lineRule="atLeast"/>
        <w:contextualSpacing w:val="0"/>
        <w:jc w:val="both"/>
        <w:rPr>
          <w:sz w:val="24"/>
          <w:szCs w:val="24"/>
        </w:rPr>
      </w:pPr>
      <w:r>
        <w:rPr>
          <w:sz w:val="24"/>
          <w:szCs w:val="24"/>
        </w:rPr>
        <w:t>Z</w:t>
      </w:r>
      <w:r w:rsidRPr="005B4599">
        <w:rPr>
          <w:sz w:val="24"/>
          <w:szCs w:val="24"/>
        </w:rPr>
        <w:t>ájem o obec, kde žije, čistotu okolí atd</w:t>
      </w:r>
      <w:r>
        <w:rPr>
          <w:sz w:val="24"/>
          <w:szCs w:val="24"/>
        </w:rPr>
        <w:t>. (1x)</w:t>
      </w:r>
    </w:p>
    <w:p w:rsidR="005B4599" w:rsidRDefault="005B4599" w:rsidP="007F7395">
      <w:pPr>
        <w:pStyle w:val="Odstavecseseznamem"/>
        <w:numPr>
          <w:ilvl w:val="0"/>
          <w:numId w:val="20"/>
        </w:numPr>
        <w:spacing w:line="21" w:lineRule="atLeast"/>
        <w:contextualSpacing w:val="0"/>
        <w:jc w:val="both"/>
        <w:rPr>
          <w:sz w:val="24"/>
          <w:szCs w:val="24"/>
        </w:rPr>
      </w:pPr>
      <w:r>
        <w:rPr>
          <w:sz w:val="24"/>
          <w:szCs w:val="24"/>
        </w:rPr>
        <w:t>Společenské aktivity pro děti (1)</w:t>
      </w:r>
    </w:p>
    <w:p w:rsidR="005B4599" w:rsidRDefault="005B4599" w:rsidP="007F7395">
      <w:pPr>
        <w:pStyle w:val="Odstavecseseznamem"/>
        <w:numPr>
          <w:ilvl w:val="0"/>
          <w:numId w:val="20"/>
        </w:numPr>
        <w:spacing w:line="21" w:lineRule="atLeast"/>
        <w:contextualSpacing w:val="0"/>
        <w:jc w:val="both"/>
        <w:rPr>
          <w:sz w:val="24"/>
          <w:szCs w:val="24"/>
        </w:rPr>
      </w:pPr>
      <w:r>
        <w:rPr>
          <w:sz w:val="24"/>
          <w:szCs w:val="24"/>
        </w:rPr>
        <w:t xml:space="preserve">Kroužek vaření, </w:t>
      </w:r>
      <w:proofErr w:type="spellStart"/>
      <w:r w:rsidRPr="0079378F">
        <w:rPr>
          <w:sz w:val="24"/>
          <w:szCs w:val="24"/>
        </w:rPr>
        <w:t>bá</w:t>
      </w:r>
      <w:r w:rsidR="0079378F" w:rsidRPr="0079378F">
        <w:rPr>
          <w:sz w:val="24"/>
          <w:szCs w:val="24"/>
        </w:rPr>
        <w:t>d</w:t>
      </w:r>
      <w:r w:rsidRPr="0079378F">
        <w:rPr>
          <w:sz w:val="24"/>
          <w:szCs w:val="24"/>
        </w:rPr>
        <w:t>áníčko</w:t>
      </w:r>
      <w:proofErr w:type="spellEnd"/>
      <w:r>
        <w:rPr>
          <w:sz w:val="24"/>
          <w:szCs w:val="24"/>
        </w:rPr>
        <w:t xml:space="preserve"> (1x)</w:t>
      </w:r>
    </w:p>
    <w:p w:rsidR="005B4599" w:rsidRDefault="005B4599" w:rsidP="007F7395">
      <w:pPr>
        <w:pStyle w:val="Odstavecseseznamem"/>
        <w:numPr>
          <w:ilvl w:val="0"/>
          <w:numId w:val="20"/>
        </w:numPr>
        <w:spacing w:line="21" w:lineRule="atLeast"/>
        <w:contextualSpacing w:val="0"/>
        <w:jc w:val="both"/>
        <w:rPr>
          <w:sz w:val="24"/>
          <w:szCs w:val="24"/>
        </w:rPr>
      </w:pPr>
      <w:proofErr w:type="spellStart"/>
      <w:r>
        <w:rPr>
          <w:sz w:val="24"/>
          <w:szCs w:val="24"/>
        </w:rPr>
        <w:t>Nerf</w:t>
      </w:r>
      <w:proofErr w:type="spellEnd"/>
      <w:r>
        <w:rPr>
          <w:sz w:val="24"/>
          <w:szCs w:val="24"/>
        </w:rPr>
        <w:t xml:space="preserve"> kroužek (1x)</w:t>
      </w:r>
    </w:p>
    <w:p w:rsidR="005B4599" w:rsidRDefault="005B4599" w:rsidP="007F7395">
      <w:pPr>
        <w:pStyle w:val="Odstavecseseznamem"/>
        <w:numPr>
          <w:ilvl w:val="0"/>
          <w:numId w:val="20"/>
        </w:numPr>
        <w:spacing w:line="21" w:lineRule="atLeast"/>
        <w:contextualSpacing w:val="0"/>
        <w:jc w:val="both"/>
        <w:rPr>
          <w:sz w:val="24"/>
          <w:szCs w:val="24"/>
        </w:rPr>
      </w:pPr>
      <w:r>
        <w:rPr>
          <w:sz w:val="24"/>
          <w:szCs w:val="24"/>
        </w:rPr>
        <w:t>Naučné aktivity (1x)</w:t>
      </w:r>
    </w:p>
    <w:p w:rsidR="002772CE" w:rsidRPr="00953FB9" w:rsidRDefault="002772CE" w:rsidP="007F7395">
      <w:pPr>
        <w:spacing w:line="21" w:lineRule="atLeast"/>
        <w:jc w:val="both"/>
        <w:rPr>
          <w:b/>
          <w:sz w:val="24"/>
          <w:szCs w:val="24"/>
        </w:rPr>
      </w:pPr>
      <w:r w:rsidRPr="00953FB9">
        <w:rPr>
          <w:b/>
          <w:sz w:val="24"/>
          <w:szCs w:val="24"/>
        </w:rPr>
        <w:t>Činnosti bez zaměření</w:t>
      </w:r>
      <w:r w:rsidR="00953FB9" w:rsidRPr="00953FB9">
        <w:rPr>
          <w:b/>
          <w:sz w:val="24"/>
          <w:szCs w:val="24"/>
        </w:rPr>
        <w:t xml:space="preserve"> </w:t>
      </w:r>
      <w:r w:rsidR="00F346B8">
        <w:rPr>
          <w:b/>
          <w:sz w:val="24"/>
          <w:szCs w:val="24"/>
        </w:rPr>
        <w:t>–</w:t>
      </w:r>
      <w:r w:rsidRPr="00953FB9">
        <w:rPr>
          <w:b/>
          <w:sz w:val="24"/>
          <w:szCs w:val="24"/>
        </w:rPr>
        <w:t xml:space="preserve"> větší</w:t>
      </w:r>
      <w:r w:rsidR="00F346B8">
        <w:rPr>
          <w:b/>
          <w:sz w:val="24"/>
          <w:szCs w:val="24"/>
        </w:rPr>
        <w:t xml:space="preserve"> </w:t>
      </w:r>
      <w:r w:rsidRPr="00953FB9">
        <w:rPr>
          <w:b/>
          <w:sz w:val="24"/>
          <w:szCs w:val="24"/>
        </w:rPr>
        <w:t>rozmanitost</w:t>
      </w:r>
      <w:r w:rsidR="00953FB9" w:rsidRPr="00953FB9">
        <w:rPr>
          <w:b/>
          <w:sz w:val="24"/>
          <w:szCs w:val="24"/>
        </w:rPr>
        <w:t xml:space="preserve"> (6 respondentů):</w:t>
      </w:r>
    </w:p>
    <w:p w:rsidR="005B4599" w:rsidRDefault="005B4599" w:rsidP="007F7395">
      <w:pPr>
        <w:pStyle w:val="Odstavecseseznamem"/>
        <w:numPr>
          <w:ilvl w:val="0"/>
          <w:numId w:val="20"/>
        </w:numPr>
        <w:spacing w:line="21" w:lineRule="atLeast"/>
        <w:contextualSpacing w:val="0"/>
        <w:jc w:val="both"/>
        <w:rPr>
          <w:sz w:val="24"/>
          <w:szCs w:val="24"/>
        </w:rPr>
      </w:pPr>
      <w:r>
        <w:rPr>
          <w:sz w:val="24"/>
          <w:szCs w:val="24"/>
        </w:rPr>
        <w:t>V</w:t>
      </w:r>
      <w:r w:rsidRPr="005B4599">
        <w:rPr>
          <w:sz w:val="24"/>
          <w:szCs w:val="24"/>
        </w:rPr>
        <w:t>íce</w:t>
      </w:r>
      <w:r w:rsidR="00953FB9">
        <w:rPr>
          <w:sz w:val="24"/>
          <w:szCs w:val="24"/>
        </w:rPr>
        <w:t xml:space="preserve"> </w:t>
      </w:r>
      <w:r w:rsidRPr="005B4599">
        <w:rPr>
          <w:sz w:val="24"/>
          <w:szCs w:val="24"/>
        </w:rPr>
        <w:t>kroužků</w:t>
      </w:r>
      <w:r w:rsidR="00953FB9">
        <w:rPr>
          <w:sz w:val="24"/>
          <w:szCs w:val="24"/>
        </w:rPr>
        <w:t xml:space="preserve"> </w:t>
      </w:r>
      <w:r w:rsidR="00F346B8">
        <w:rPr>
          <w:sz w:val="24"/>
          <w:szCs w:val="24"/>
        </w:rPr>
        <w:t>–</w:t>
      </w:r>
      <w:r w:rsidR="00953FB9">
        <w:rPr>
          <w:sz w:val="24"/>
          <w:szCs w:val="24"/>
        </w:rPr>
        <w:t xml:space="preserve"> </w:t>
      </w:r>
      <w:r>
        <w:rPr>
          <w:sz w:val="24"/>
          <w:szCs w:val="24"/>
        </w:rPr>
        <w:t>v</w:t>
      </w:r>
      <w:r w:rsidR="00F346B8">
        <w:rPr>
          <w:sz w:val="24"/>
          <w:szCs w:val="24"/>
        </w:rPr>
        <w:t xml:space="preserve"> </w:t>
      </w:r>
      <w:r>
        <w:rPr>
          <w:sz w:val="24"/>
          <w:szCs w:val="24"/>
        </w:rPr>
        <w:t>obci nebo Z</w:t>
      </w:r>
      <w:r w:rsidR="00953FB9">
        <w:rPr>
          <w:sz w:val="24"/>
          <w:szCs w:val="24"/>
        </w:rPr>
        <w:t>Š (2x)</w:t>
      </w:r>
    </w:p>
    <w:p w:rsidR="00953FB9" w:rsidRDefault="00953FB9" w:rsidP="007F7395">
      <w:pPr>
        <w:pStyle w:val="Odstavecseseznamem"/>
        <w:numPr>
          <w:ilvl w:val="0"/>
          <w:numId w:val="20"/>
        </w:numPr>
        <w:spacing w:line="21" w:lineRule="atLeast"/>
        <w:contextualSpacing w:val="0"/>
        <w:jc w:val="both"/>
        <w:rPr>
          <w:sz w:val="24"/>
          <w:szCs w:val="24"/>
        </w:rPr>
      </w:pPr>
      <w:r>
        <w:rPr>
          <w:sz w:val="24"/>
          <w:szCs w:val="24"/>
        </w:rPr>
        <w:t xml:space="preserve">Širší nabídka mimoškolních aktivit; větší výběr kroužků s různou tematikou; větší rozmanitost (3x) </w:t>
      </w:r>
    </w:p>
    <w:p w:rsidR="00953FB9" w:rsidRPr="00953FB9" w:rsidRDefault="00953FB9" w:rsidP="007F7395">
      <w:pPr>
        <w:pStyle w:val="Odstavecseseznamem"/>
        <w:numPr>
          <w:ilvl w:val="0"/>
          <w:numId w:val="20"/>
        </w:numPr>
        <w:spacing w:line="21" w:lineRule="atLeast"/>
        <w:contextualSpacing w:val="0"/>
        <w:jc w:val="both"/>
        <w:rPr>
          <w:sz w:val="24"/>
          <w:szCs w:val="24"/>
        </w:rPr>
      </w:pPr>
      <w:r w:rsidRPr="00953FB9">
        <w:rPr>
          <w:sz w:val="24"/>
          <w:szCs w:val="24"/>
        </w:rPr>
        <w:t>Nabídka aktivit v místě bydliště nebo poblíž</w:t>
      </w:r>
      <w:r>
        <w:rPr>
          <w:sz w:val="24"/>
          <w:szCs w:val="24"/>
        </w:rPr>
        <w:t xml:space="preserve"> (1x) </w:t>
      </w:r>
    </w:p>
    <w:p w:rsidR="00953FB9" w:rsidRDefault="00953FB9" w:rsidP="007F7395">
      <w:pPr>
        <w:pStyle w:val="Odstavecseseznamem"/>
        <w:spacing w:line="21" w:lineRule="atLeast"/>
        <w:contextualSpacing w:val="0"/>
        <w:jc w:val="both"/>
        <w:rPr>
          <w:sz w:val="24"/>
          <w:szCs w:val="24"/>
        </w:rPr>
      </w:pPr>
    </w:p>
    <w:p w:rsidR="00953FB9" w:rsidRDefault="00953FB9" w:rsidP="007F7395">
      <w:pPr>
        <w:pStyle w:val="Odstavecseseznamem"/>
        <w:spacing w:line="21" w:lineRule="atLeast"/>
        <w:contextualSpacing w:val="0"/>
        <w:jc w:val="both"/>
        <w:rPr>
          <w:sz w:val="24"/>
          <w:szCs w:val="24"/>
        </w:rPr>
      </w:pPr>
    </w:p>
    <w:p w:rsidR="00F25BFB" w:rsidRDefault="00333CBB" w:rsidP="007F7395">
      <w:pPr>
        <w:shd w:val="clear" w:color="auto" w:fill="365F91" w:themeFill="accent1" w:themeFillShade="BF"/>
        <w:spacing w:line="21" w:lineRule="atLeast"/>
        <w:jc w:val="both"/>
        <w:rPr>
          <w:b/>
          <w:color w:val="FFFFFF" w:themeColor="background1"/>
          <w:sz w:val="28"/>
          <w:szCs w:val="28"/>
        </w:rPr>
      </w:pPr>
      <w:r>
        <w:rPr>
          <w:b/>
          <w:color w:val="FFFFFF" w:themeColor="background1"/>
          <w:sz w:val="28"/>
          <w:szCs w:val="28"/>
        </w:rPr>
        <w:t>SHRNUTÍ</w:t>
      </w:r>
      <w:r w:rsidR="00340CDD">
        <w:rPr>
          <w:b/>
          <w:color w:val="FFFFFF" w:themeColor="background1"/>
          <w:sz w:val="28"/>
          <w:szCs w:val="28"/>
        </w:rPr>
        <w:t xml:space="preserve"> </w:t>
      </w:r>
    </w:p>
    <w:p w:rsidR="00333CBB" w:rsidRPr="00333CBB" w:rsidRDefault="00333CBB" w:rsidP="007F7395">
      <w:pPr>
        <w:spacing w:line="21" w:lineRule="atLeast"/>
        <w:jc w:val="both"/>
        <w:rPr>
          <w:color w:val="FF0000"/>
          <w:sz w:val="16"/>
          <w:szCs w:val="24"/>
        </w:rPr>
      </w:pPr>
    </w:p>
    <w:p w:rsidR="00F25BFB" w:rsidRDefault="003D2DD4" w:rsidP="007F7395">
      <w:pPr>
        <w:spacing w:line="21" w:lineRule="atLeast"/>
        <w:jc w:val="both"/>
        <w:rPr>
          <w:sz w:val="24"/>
          <w:szCs w:val="24"/>
        </w:rPr>
      </w:pPr>
      <w:r>
        <w:rPr>
          <w:sz w:val="24"/>
          <w:szCs w:val="24"/>
        </w:rPr>
        <w:t xml:space="preserve">Anketního šetření zaměřeného na trávení volného času dětí a na spokojenost rodičů se stávajícím stavem se zúčastnilo jen 62 rodičů, což </w:t>
      </w:r>
      <w:r w:rsidRPr="001F6E45">
        <w:rPr>
          <w:sz w:val="24"/>
          <w:szCs w:val="24"/>
        </w:rPr>
        <w:t>je 38 % z celkového</w:t>
      </w:r>
      <w:bookmarkStart w:id="0" w:name="_GoBack"/>
      <w:bookmarkEnd w:id="0"/>
      <w:r>
        <w:rPr>
          <w:sz w:val="24"/>
          <w:szCs w:val="24"/>
        </w:rPr>
        <w:t xml:space="preserve"> počtu rodičů žáků ZŠ. Převládali rodiče žáků 1. stupně ZŠ (38 osob, 61 %).</w:t>
      </w:r>
      <w:r w:rsidR="00401879">
        <w:rPr>
          <w:sz w:val="24"/>
          <w:szCs w:val="24"/>
        </w:rPr>
        <w:t xml:space="preserve"> Většina rodičů žije s dětmi v obcích mimo Dolní Bělou, „místních“ rodičů bylo z celkového počtu 15.</w:t>
      </w:r>
    </w:p>
    <w:p w:rsidR="003D2DD4" w:rsidRDefault="003D2DD4" w:rsidP="007F7395">
      <w:pPr>
        <w:spacing w:line="21" w:lineRule="atLeast"/>
        <w:jc w:val="both"/>
        <w:rPr>
          <w:sz w:val="24"/>
          <w:szCs w:val="24"/>
        </w:rPr>
      </w:pPr>
      <w:r>
        <w:rPr>
          <w:sz w:val="24"/>
          <w:szCs w:val="24"/>
        </w:rPr>
        <w:t xml:space="preserve">Nejvíce dětí, jejichž rodiče se zúčastnili šetření, se dopravuje do/ze školy veřejnou hromadnou dopravou (34 osob, 55 %). V tomto počtu je shodně 17 žáků 1. stupně a 17 žáků 2. stupně. </w:t>
      </w:r>
    </w:p>
    <w:p w:rsidR="003D2DD4" w:rsidRDefault="003D2DD4" w:rsidP="007F7395">
      <w:pPr>
        <w:spacing w:line="21" w:lineRule="atLeast"/>
        <w:jc w:val="both"/>
        <w:rPr>
          <w:sz w:val="24"/>
          <w:szCs w:val="24"/>
        </w:rPr>
      </w:pPr>
      <w:r>
        <w:rPr>
          <w:sz w:val="24"/>
          <w:szCs w:val="24"/>
        </w:rPr>
        <w:t>Se zajištěním dopravy dětí do a ze školy je spokojeno nebo spíše spokojeno 46 rodičů (74 %). Podněty k zajištění dopravy uvedlo 29 rodičů, převládají připomínky k zajištění provázanosti veřejné dopravy se začátkem a zejména koncem vyučování, k nedostatečné frekvenci dopravních spojů a k dlouhému čekání dětí na spoj. 5x zaznělo upozornění na bezpečnost cesty do a ze školy.</w:t>
      </w:r>
    </w:p>
    <w:p w:rsidR="003D2DD4" w:rsidRDefault="003D2DD4" w:rsidP="003D2DD4">
      <w:pPr>
        <w:spacing w:after="120" w:line="252" w:lineRule="auto"/>
        <w:contextualSpacing/>
        <w:jc w:val="both"/>
        <w:rPr>
          <w:sz w:val="24"/>
          <w:szCs w:val="24"/>
        </w:rPr>
      </w:pPr>
      <w:r w:rsidRPr="003D2DD4">
        <w:rPr>
          <w:sz w:val="24"/>
          <w:szCs w:val="24"/>
        </w:rPr>
        <w:t xml:space="preserve">Polovina dotazovaných rodičů (31 osob; 50 %) </w:t>
      </w:r>
      <w:r>
        <w:rPr>
          <w:sz w:val="24"/>
          <w:szCs w:val="24"/>
        </w:rPr>
        <w:t>uvedla</w:t>
      </w:r>
      <w:r w:rsidRPr="003D2DD4">
        <w:rPr>
          <w:sz w:val="24"/>
          <w:szCs w:val="24"/>
        </w:rPr>
        <w:t>, že jejich dítě čeká na dopravu ze školy déle jak půl hodiny</w:t>
      </w:r>
      <w:r w:rsidR="006631AD">
        <w:rPr>
          <w:sz w:val="24"/>
          <w:szCs w:val="24"/>
        </w:rPr>
        <w:t>, přičemž převažují žáci 1. stupně (17 osob). Nejčastěji děti dle rodičů tráví čas na zastávce (14 žáků 2. stupně a 9 žáků 1. stupně), žáci 1. stupně navštěvují školní družinu a venku bez dohledu dospělé osoby se pohybuje 15 dětí, většinou z 2. stupně. S tímto stavem je spokojena nebo spíše spokojena téměř polovina rodičů. Nespokojenost ze strany rodičů zazněla zejm. ohledně dlouhé doby čekání na dopravu (13 rodičů),</w:t>
      </w:r>
      <w:r w:rsidR="00BC574A">
        <w:rPr>
          <w:sz w:val="24"/>
          <w:szCs w:val="24"/>
        </w:rPr>
        <w:t xml:space="preserve"> nezajištění bezpečí </w:t>
      </w:r>
      <w:r w:rsidR="008F7A4C">
        <w:rPr>
          <w:sz w:val="24"/>
          <w:szCs w:val="24"/>
        </w:rPr>
        <w:t>nebo</w:t>
      </w:r>
      <w:r w:rsidR="00BC574A">
        <w:rPr>
          <w:sz w:val="24"/>
          <w:szCs w:val="24"/>
        </w:rPr>
        <w:t xml:space="preserve"> dohledu dítěte (8 rodičů)</w:t>
      </w:r>
      <w:r w:rsidR="003E7D90">
        <w:rPr>
          <w:sz w:val="24"/>
          <w:szCs w:val="24"/>
        </w:rPr>
        <w:t>, 4 rodiče zmiňovali nedostatek mimoškolních aktivit a stejnému počtu rodičů chybí pro jejich dítě možnost být v družině.</w:t>
      </w:r>
      <w:r w:rsidR="008F7A4C">
        <w:rPr>
          <w:sz w:val="24"/>
          <w:szCs w:val="24"/>
        </w:rPr>
        <w:t xml:space="preserve"> Ideálně si rodiče pro své děti představují následující způsob trávení volného času mezi koncem vyučování a odjezdem domů:</w:t>
      </w:r>
    </w:p>
    <w:p w:rsidR="008F7A4C" w:rsidRDefault="008F7A4C" w:rsidP="008F7A4C">
      <w:pPr>
        <w:pStyle w:val="Odstavecseseznamem"/>
        <w:numPr>
          <w:ilvl w:val="0"/>
          <w:numId w:val="29"/>
        </w:numPr>
        <w:spacing w:after="120" w:line="252" w:lineRule="auto"/>
        <w:jc w:val="both"/>
        <w:rPr>
          <w:sz w:val="24"/>
          <w:szCs w:val="24"/>
        </w:rPr>
      </w:pPr>
      <w:r>
        <w:rPr>
          <w:sz w:val="24"/>
          <w:szCs w:val="24"/>
        </w:rPr>
        <w:t>pod dohledem dospělé osoby:</w:t>
      </w:r>
      <w:r>
        <w:rPr>
          <w:sz w:val="24"/>
          <w:szCs w:val="24"/>
        </w:rPr>
        <w:tab/>
      </w:r>
    </w:p>
    <w:p w:rsidR="008F7A4C" w:rsidRDefault="008F7A4C" w:rsidP="008F7A4C">
      <w:pPr>
        <w:pStyle w:val="Odstavecseseznamem"/>
        <w:spacing w:after="120" w:line="252" w:lineRule="auto"/>
        <w:jc w:val="both"/>
        <w:rPr>
          <w:sz w:val="24"/>
          <w:szCs w:val="24"/>
        </w:rPr>
      </w:pPr>
      <w:r>
        <w:rPr>
          <w:sz w:val="24"/>
          <w:szCs w:val="24"/>
        </w:rPr>
        <w:t>- v rámci zájmového kroužku nebo jiné formy organizovaných volnočasových aktivit (17 rodičů)</w:t>
      </w:r>
    </w:p>
    <w:p w:rsidR="008F7A4C" w:rsidRDefault="008F7A4C" w:rsidP="008F7A4C">
      <w:pPr>
        <w:pStyle w:val="Odstavecseseznamem"/>
        <w:spacing w:after="120" w:line="252" w:lineRule="auto"/>
        <w:jc w:val="both"/>
        <w:rPr>
          <w:sz w:val="24"/>
          <w:szCs w:val="24"/>
        </w:rPr>
      </w:pPr>
      <w:r>
        <w:rPr>
          <w:sz w:val="24"/>
          <w:szCs w:val="24"/>
        </w:rPr>
        <w:t>- ve školní družině (12 rodičů)</w:t>
      </w:r>
    </w:p>
    <w:p w:rsidR="008F7A4C" w:rsidRDefault="008F7A4C" w:rsidP="008F7A4C">
      <w:pPr>
        <w:pStyle w:val="Odstavecseseznamem"/>
        <w:spacing w:after="120" w:line="252" w:lineRule="auto"/>
        <w:jc w:val="both"/>
        <w:rPr>
          <w:sz w:val="24"/>
          <w:szCs w:val="24"/>
        </w:rPr>
      </w:pPr>
      <w:r>
        <w:rPr>
          <w:sz w:val="24"/>
          <w:szCs w:val="24"/>
        </w:rPr>
        <w:t>- jiné možnosti (10 rodičů), např. v šatně, v nějakém školním klubu, ve sběrné třídě, ve škole, kdekoliv ve vnitřních prostorách nebo prostě jen se zajištěním dozoru a také doprovodu k autobusu</w:t>
      </w:r>
    </w:p>
    <w:p w:rsidR="008F7A4C" w:rsidRDefault="008F7A4C" w:rsidP="008F7A4C">
      <w:pPr>
        <w:pStyle w:val="Odstavecseseznamem"/>
        <w:numPr>
          <w:ilvl w:val="0"/>
          <w:numId w:val="29"/>
        </w:numPr>
        <w:spacing w:after="120" w:line="252" w:lineRule="auto"/>
        <w:jc w:val="both"/>
        <w:rPr>
          <w:sz w:val="24"/>
          <w:szCs w:val="24"/>
        </w:rPr>
      </w:pPr>
      <w:r>
        <w:rPr>
          <w:sz w:val="24"/>
          <w:szCs w:val="24"/>
        </w:rPr>
        <w:t>s kamarády či spolužáky, na dětském hřišti či venku aj. (10 rodičů)</w:t>
      </w:r>
    </w:p>
    <w:p w:rsidR="008F7A4C" w:rsidRDefault="008F7A4C" w:rsidP="008F7A4C">
      <w:pPr>
        <w:pStyle w:val="Odstavecseseznamem"/>
        <w:numPr>
          <w:ilvl w:val="0"/>
          <w:numId w:val="29"/>
        </w:numPr>
        <w:spacing w:after="120" w:line="252" w:lineRule="auto"/>
        <w:ind w:left="714" w:hanging="357"/>
        <w:contextualSpacing w:val="0"/>
        <w:jc w:val="both"/>
        <w:rPr>
          <w:sz w:val="24"/>
          <w:szCs w:val="24"/>
        </w:rPr>
      </w:pPr>
      <w:r>
        <w:rPr>
          <w:sz w:val="24"/>
          <w:szCs w:val="24"/>
        </w:rPr>
        <w:lastRenderedPageBreak/>
        <w:t>ideálně na spoj nečekat nebo maximálně do 20 minut nebo aby dopravní spojení navazovalo na konec vyučování a rozvrh hodin</w:t>
      </w:r>
      <w:r w:rsidR="00F24245">
        <w:rPr>
          <w:sz w:val="24"/>
          <w:szCs w:val="24"/>
        </w:rPr>
        <w:t xml:space="preserve"> (8 rodičů)</w:t>
      </w:r>
    </w:p>
    <w:p w:rsidR="00DF76F6" w:rsidRDefault="008F7A4C" w:rsidP="00B13EEF">
      <w:pPr>
        <w:pStyle w:val="Odstavecseseznamem"/>
        <w:spacing w:after="120" w:line="252" w:lineRule="auto"/>
        <w:ind w:left="0"/>
        <w:contextualSpacing w:val="0"/>
        <w:jc w:val="both"/>
        <w:rPr>
          <w:sz w:val="24"/>
          <w:szCs w:val="24"/>
        </w:rPr>
      </w:pPr>
      <w:r>
        <w:rPr>
          <w:sz w:val="24"/>
          <w:szCs w:val="24"/>
        </w:rPr>
        <w:t xml:space="preserve">Co se týče způsobu trávení volného času dětí, </w:t>
      </w:r>
      <w:r w:rsidR="00DF76F6">
        <w:rPr>
          <w:sz w:val="24"/>
          <w:szCs w:val="24"/>
        </w:rPr>
        <w:t>rodiče hodnotili, jakou činností se děti zabývají nejčastěji, často, občas a nikdy. N</w:t>
      </w:r>
      <w:r>
        <w:rPr>
          <w:sz w:val="24"/>
          <w:szCs w:val="24"/>
        </w:rPr>
        <w:t>ej</w:t>
      </w:r>
      <w:r w:rsidR="00DF76F6">
        <w:rPr>
          <w:sz w:val="24"/>
          <w:szCs w:val="24"/>
        </w:rPr>
        <w:t>větší počet odpovědí byl zaznamenán u odpovědi</w:t>
      </w:r>
      <w:r>
        <w:rPr>
          <w:sz w:val="24"/>
          <w:szCs w:val="24"/>
        </w:rPr>
        <w:t xml:space="preserve"> </w:t>
      </w:r>
      <w:r w:rsidR="00DF76F6">
        <w:rPr>
          <w:sz w:val="24"/>
          <w:szCs w:val="24"/>
        </w:rPr>
        <w:t>„</w:t>
      </w:r>
      <w:r>
        <w:rPr>
          <w:sz w:val="24"/>
          <w:szCs w:val="24"/>
        </w:rPr>
        <w:t>občas doma u televize</w:t>
      </w:r>
      <w:r w:rsidR="00DF76F6">
        <w:rPr>
          <w:sz w:val="24"/>
          <w:szCs w:val="24"/>
        </w:rPr>
        <w:t>“</w:t>
      </w:r>
      <w:r>
        <w:rPr>
          <w:sz w:val="24"/>
          <w:szCs w:val="24"/>
        </w:rPr>
        <w:t xml:space="preserve"> (44 osob), dále </w:t>
      </w:r>
      <w:r w:rsidR="00DF76F6">
        <w:rPr>
          <w:sz w:val="24"/>
          <w:szCs w:val="24"/>
        </w:rPr>
        <w:t>„občas s prarodiči“ (34 osob), „občas doma u počítače/mobilu/tabletu“ (33 osob) a „občas neorganizovaně (s kamarády, na hřišti, v parku apod.)</w:t>
      </w:r>
      <w:r w:rsidR="00333CBB">
        <w:rPr>
          <w:sz w:val="24"/>
          <w:szCs w:val="24"/>
        </w:rPr>
        <w:t>“</w:t>
      </w:r>
      <w:r w:rsidR="00DF76F6">
        <w:rPr>
          <w:sz w:val="24"/>
          <w:szCs w:val="24"/>
        </w:rPr>
        <w:t xml:space="preserve"> – 31 osob. Zároveň 7 dětí nevyužívá pro trávení svého volného času pravidelné organizované volnočasové aktivity a 8 dětí netráví volný čas neorganizovaně s kamarády, v parku, na hřišti. Se způsobem trávení volného času svých dětí je spokojena či převážně spokojena více jak polovina rodičů (40 osob, 64 %). Nespokojených či spíše nespokojených je 22 rodičů. K větší spokojenosti by u rodičů vedlo</w:t>
      </w:r>
      <w:r w:rsidR="00B13EEF">
        <w:rPr>
          <w:sz w:val="24"/>
          <w:szCs w:val="24"/>
        </w:rPr>
        <w:t xml:space="preserve"> zejm. </w:t>
      </w:r>
      <w:r w:rsidR="00DF76F6">
        <w:rPr>
          <w:sz w:val="24"/>
          <w:szCs w:val="24"/>
        </w:rPr>
        <w:t>více kroužků a zájmových aktivit (15 rodičů)</w:t>
      </w:r>
      <w:r w:rsidR="00B13EEF">
        <w:rPr>
          <w:sz w:val="24"/>
          <w:szCs w:val="24"/>
        </w:rPr>
        <w:t xml:space="preserve"> a méně času trávit na počítači/mobilu (7 rodičů</w:t>
      </w:r>
      <w:r w:rsidR="00333CBB">
        <w:rPr>
          <w:sz w:val="24"/>
          <w:szCs w:val="24"/>
        </w:rPr>
        <w:t>).</w:t>
      </w:r>
    </w:p>
    <w:p w:rsidR="00B13EEF" w:rsidRDefault="00A7345F" w:rsidP="00B13EEF">
      <w:pPr>
        <w:pStyle w:val="Odstavecseseznamem"/>
        <w:spacing w:after="120" w:line="252" w:lineRule="auto"/>
        <w:ind w:left="0"/>
        <w:contextualSpacing w:val="0"/>
        <w:jc w:val="both"/>
        <w:rPr>
          <w:sz w:val="24"/>
          <w:szCs w:val="24"/>
        </w:rPr>
      </w:pPr>
      <w:r>
        <w:rPr>
          <w:sz w:val="24"/>
          <w:szCs w:val="24"/>
        </w:rPr>
        <w:t xml:space="preserve">Nabídku volnočasových aktivit pro své děti vnímá 32 rodičů jako dostatečnou nebo spíše dostatečnou, naopak jako nedostatečnou nebo spíše nedostatečnou ji hodnotí 30 rodičů. </w:t>
      </w:r>
      <w:r w:rsidR="00126756">
        <w:rPr>
          <w:sz w:val="24"/>
          <w:szCs w:val="24"/>
        </w:rPr>
        <w:t xml:space="preserve">Za významný problém </w:t>
      </w:r>
      <w:r>
        <w:rPr>
          <w:sz w:val="24"/>
          <w:szCs w:val="24"/>
        </w:rPr>
        <w:t xml:space="preserve">související s dostupností volnočasových aktivit </w:t>
      </w:r>
      <w:r w:rsidR="00126756">
        <w:rPr>
          <w:sz w:val="24"/>
          <w:szCs w:val="24"/>
        </w:rPr>
        <w:t xml:space="preserve">považují rodiče dopravu za aktivitami - </w:t>
      </w:r>
      <w:r>
        <w:rPr>
          <w:sz w:val="24"/>
          <w:szCs w:val="24"/>
        </w:rPr>
        <w:t>22 rodičů</w:t>
      </w:r>
      <w:r w:rsidR="00126756">
        <w:rPr>
          <w:sz w:val="24"/>
          <w:szCs w:val="24"/>
        </w:rPr>
        <w:t xml:space="preserve"> označilo jako problém</w:t>
      </w:r>
      <w:r>
        <w:rPr>
          <w:sz w:val="24"/>
          <w:szCs w:val="24"/>
        </w:rPr>
        <w:t xml:space="preserve"> potřebu zajištění vlastní dopravy</w:t>
      </w:r>
      <w:r w:rsidR="00126756">
        <w:rPr>
          <w:sz w:val="24"/>
          <w:szCs w:val="24"/>
        </w:rPr>
        <w:t>,</w:t>
      </w:r>
      <w:r>
        <w:rPr>
          <w:sz w:val="24"/>
          <w:szCs w:val="24"/>
        </w:rPr>
        <w:t xml:space="preserve"> 14 rodičů</w:t>
      </w:r>
      <w:r w:rsidR="00126756">
        <w:rPr>
          <w:sz w:val="24"/>
          <w:szCs w:val="24"/>
        </w:rPr>
        <w:t xml:space="preserve"> pak</w:t>
      </w:r>
      <w:r>
        <w:rPr>
          <w:sz w:val="24"/>
          <w:szCs w:val="24"/>
        </w:rPr>
        <w:t xml:space="preserve"> chybějící dopravní spojení. </w:t>
      </w:r>
      <w:r w:rsidR="00126756">
        <w:rPr>
          <w:sz w:val="24"/>
          <w:szCs w:val="24"/>
        </w:rPr>
        <w:t>Dále byla za problematickou označena nedostatečná kapacita kroužků (</w:t>
      </w:r>
      <w:r>
        <w:rPr>
          <w:sz w:val="24"/>
          <w:szCs w:val="24"/>
        </w:rPr>
        <w:t>15 rodičů</w:t>
      </w:r>
      <w:r w:rsidR="00126756">
        <w:rPr>
          <w:sz w:val="24"/>
          <w:szCs w:val="24"/>
        </w:rPr>
        <w:t>) a</w:t>
      </w:r>
      <w:r>
        <w:rPr>
          <w:sz w:val="24"/>
          <w:szCs w:val="24"/>
        </w:rPr>
        <w:t xml:space="preserve"> nevyhovující</w:t>
      </w:r>
      <w:r w:rsidR="00126756">
        <w:rPr>
          <w:sz w:val="24"/>
          <w:szCs w:val="24"/>
        </w:rPr>
        <w:t xml:space="preserve"> čas aktivit (12 rodičů). Cena volnočasových aktivit je problémem pouze pro 2 rodiče.</w:t>
      </w:r>
    </w:p>
    <w:p w:rsidR="00126756" w:rsidRDefault="00126756" w:rsidP="00B13EEF">
      <w:pPr>
        <w:pStyle w:val="Odstavecseseznamem"/>
        <w:spacing w:after="120" w:line="252" w:lineRule="auto"/>
        <w:ind w:left="0"/>
        <w:contextualSpacing w:val="0"/>
        <w:jc w:val="both"/>
        <w:rPr>
          <w:sz w:val="24"/>
          <w:szCs w:val="24"/>
        </w:rPr>
      </w:pPr>
      <w:r>
        <w:rPr>
          <w:sz w:val="24"/>
          <w:szCs w:val="24"/>
        </w:rPr>
        <w:t>Konkrétně rodiče pro své děti v oblasti trávení volného času postrádají zejm. následující:</w:t>
      </w:r>
    </w:p>
    <w:p w:rsidR="00126756" w:rsidRDefault="00126756" w:rsidP="00126756">
      <w:pPr>
        <w:pStyle w:val="Odstavecseseznamem"/>
        <w:numPr>
          <w:ilvl w:val="0"/>
          <w:numId w:val="31"/>
        </w:numPr>
        <w:spacing w:after="120" w:line="252" w:lineRule="auto"/>
        <w:contextualSpacing w:val="0"/>
        <w:jc w:val="both"/>
        <w:rPr>
          <w:sz w:val="24"/>
          <w:szCs w:val="24"/>
        </w:rPr>
      </w:pPr>
      <w:r>
        <w:rPr>
          <w:sz w:val="24"/>
          <w:szCs w:val="24"/>
        </w:rPr>
        <w:t>sportovní a pohybové aktivity (12 rodičů)</w:t>
      </w:r>
    </w:p>
    <w:p w:rsidR="00126756" w:rsidRDefault="00126756" w:rsidP="00126756">
      <w:pPr>
        <w:pStyle w:val="Odstavecseseznamem"/>
        <w:numPr>
          <w:ilvl w:val="0"/>
          <w:numId w:val="31"/>
        </w:numPr>
        <w:spacing w:after="120" w:line="252" w:lineRule="auto"/>
        <w:contextualSpacing w:val="0"/>
        <w:jc w:val="both"/>
        <w:rPr>
          <w:sz w:val="24"/>
          <w:szCs w:val="24"/>
        </w:rPr>
      </w:pPr>
      <w:r>
        <w:rPr>
          <w:sz w:val="24"/>
          <w:szCs w:val="24"/>
        </w:rPr>
        <w:t>umělecké aktivity – hudba, tanec, zpěv, malba, keramika</w:t>
      </w:r>
      <w:r w:rsidR="00333CBB">
        <w:rPr>
          <w:sz w:val="24"/>
          <w:szCs w:val="24"/>
        </w:rPr>
        <w:t xml:space="preserve"> a další</w:t>
      </w:r>
      <w:r>
        <w:rPr>
          <w:sz w:val="24"/>
          <w:szCs w:val="24"/>
        </w:rPr>
        <w:t xml:space="preserve"> (8 rodičů)</w:t>
      </w:r>
    </w:p>
    <w:p w:rsidR="00333CBB" w:rsidRDefault="00A5397F" w:rsidP="00333CBB">
      <w:pPr>
        <w:pStyle w:val="Odstavecseseznamem"/>
        <w:numPr>
          <w:ilvl w:val="0"/>
          <w:numId w:val="31"/>
        </w:numPr>
        <w:spacing w:after="120" w:line="252" w:lineRule="auto"/>
        <w:contextualSpacing w:val="0"/>
        <w:jc w:val="both"/>
        <w:rPr>
          <w:sz w:val="24"/>
          <w:szCs w:val="24"/>
        </w:rPr>
      </w:pPr>
      <w:r>
        <w:rPr>
          <w:sz w:val="24"/>
          <w:szCs w:val="24"/>
        </w:rPr>
        <w:t xml:space="preserve">dostatek času </w:t>
      </w:r>
      <w:r w:rsidR="00333CBB">
        <w:rPr>
          <w:sz w:val="24"/>
          <w:szCs w:val="24"/>
        </w:rPr>
        <w:t xml:space="preserve">na aktivity </w:t>
      </w:r>
      <w:r>
        <w:rPr>
          <w:sz w:val="24"/>
          <w:szCs w:val="24"/>
        </w:rPr>
        <w:t>a propojení čas</w:t>
      </w:r>
      <w:r w:rsidR="00333CBB">
        <w:rPr>
          <w:sz w:val="24"/>
          <w:szCs w:val="24"/>
        </w:rPr>
        <w:t>u</w:t>
      </w:r>
      <w:r>
        <w:rPr>
          <w:sz w:val="24"/>
          <w:szCs w:val="24"/>
        </w:rPr>
        <w:t xml:space="preserve"> aktivit se školním rozvrhem (8 rodičů)</w:t>
      </w:r>
    </w:p>
    <w:p w:rsidR="00333CBB" w:rsidRPr="00333CBB" w:rsidRDefault="00333CBB" w:rsidP="00333CBB">
      <w:pPr>
        <w:pStyle w:val="Odstavecseseznamem"/>
        <w:spacing w:after="120" w:line="252" w:lineRule="auto"/>
        <w:ind w:left="0"/>
        <w:contextualSpacing w:val="0"/>
        <w:jc w:val="both"/>
        <w:rPr>
          <w:sz w:val="24"/>
          <w:szCs w:val="24"/>
        </w:rPr>
      </w:pPr>
      <w:r>
        <w:rPr>
          <w:sz w:val="24"/>
          <w:szCs w:val="24"/>
        </w:rPr>
        <w:t>Naopak 14 rodičů je se současnou situací spokojeno a nic konkrétního nepostrádají.</w:t>
      </w:r>
    </w:p>
    <w:p w:rsidR="003D2DD4" w:rsidRDefault="003D2DD4" w:rsidP="007F7395">
      <w:pPr>
        <w:spacing w:line="21" w:lineRule="atLeast"/>
        <w:jc w:val="both"/>
        <w:rPr>
          <w:sz w:val="24"/>
          <w:szCs w:val="24"/>
        </w:rPr>
      </w:pPr>
    </w:p>
    <w:p w:rsidR="00333CBB" w:rsidRDefault="004326C9" w:rsidP="00333CBB">
      <w:pPr>
        <w:shd w:val="clear" w:color="auto" w:fill="365F91" w:themeFill="accent1" w:themeFillShade="BF"/>
        <w:spacing w:line="21" w:lineRule="atLeast"/>
        <w:jc w:val="both"/>
        <w:rPr>
          <w:b/>
          <w:color w:val="FFFFFF" w:themeColor="background1"/>
          <w:sz w:val="28"/>
          <w:szCs w:val="28"/>
        </w:rPr>
      </w:pPr>
      <w:r>
        <w:rPr>
          <w:b/>
          <w:color w:val="FFFFFF" w:themeColor="background1"/>
          <w:sz w:val="28"/>
          <w:szCs w:val="28"/>
        </w:rPr>
        <w:t>ZÁVĚRY</w:t>
      </w:r>
      <w:r w:rsidR="00333CBB">
        <w:rPr>
          <w:b/>
          <w:color w:val="FFFFFF" w:themeColor="background1"/>
          <w:sz w:val="28"/>
          <w:szCs w:val="28"/>
        </w:rPr>
        <w:t xml:space="preserve"> </w:t>
      </w:r>
    </w:p>
    <w:p w:rsidR="004326C9" w:rsidRDefault="004326C9" w:rsidP="008742CA">
      <w:pPr>
        <w:pStyle w:val="Odstavecseseznamem"/>
        <w:spacing w:line="21" w:lineRule="atLeast"/>
        <w:ind w:left="0"/>
        <w:jc w:val="both"/>
        <w:rPr>
          <w:sz w:val="24"/>
          <w:szCs w:val="24"/>
        </w:rPr>
      </w:pPr>
      <w:r>
        <w:rPr>
          <w:sz w:val="24"/>
          <w:szCs w:val="24"/>
        </w:rPr>
        <w:t>Z realizovaného dotazníkového šetření vyplývá:</w:t>
      </w:r>
    </w:p>
    <w:p w:rsidR="00C548EC" w:rsidRPr="001028B5" w:rsidRDefault="008742CA" w:rsidP="008742CA">
      <w:pPr>
        <w:pStyle w:val="Odstavecseseznamem"/>
        <w:numPr>
          <w:ilvl w:val="0"/>
          <w:numId w:val="35"/>
        </w:numPr>
        <w:spacing w:line="21" w:lineRule="atLeast"/>
        <w:jc w:val="both"/>
        <w:rPr>
          <w:b/>
          <w:i/>
          <w:sz w:val="24"/>
          <w:szCs w:val="24"/>
        </w:rPr>
      </w:pPr>
      <w:r>
        <w:rPr>
          <w:sz w:val="24"/>
          <w:szCs w:val="24"/>
        </w:rPr>
        <w:t>P</w:t>
      </w:r>
      <w:r w:rsidR="00C548EC">
        <w:rPr>
          <w:sz w:val="24"/>
          <w:szCs w:val="24"/>
        </w:rPr>
        <w:t>řestože je většina do průzkumu zapojených rodičů s dopravou svého dítěte do/ze školy spokojená, necelá polovina z nich uvedla své připomínky, týkající se zejm. provázanosti veřejné dopravy se začátkem a zejména koncem vyučování, k nedostatečné frekvenci dopravních spojů a k dlouhému čekání dětí na spoj. Připomínky zazněly také k bezpečnosti cesty do a ze školy. Na bezpečnost cesty upozorňují také žáci druhého stupně</w:t>
      </w:r>
      <w:r>
        <w:rPr>
          <w:sz w:val="24"/>
          <w:szCs w:val="24"/>
        </w:rPr>
        <w:t xml:space="preserve"> (viz Výstupní zpráva)</w:t>
      </w:r>
      <w:r w:rsidR="00C548EC">
        <w:rPr>
          <w:sz w:val="24"/>
          <w:szCs w:val="24"/>
        </w:rPr>
        <w:t>, kterým vadí chybějící chodníky (i</w:t>
      </w:r>
      <w:r w:rsidR="0079378F">
        <w:rPr>
          <w:sz w:val="24"/>
          <w:szCs w:val="24"/>
        </w:rPr>
        <w:t> </w:t>
      </w:r>
      <w:r w:rsidR="00C548EC">
        <w:rPr>
          <w:sz w:val="24"/>
          <w:szCs w:val="24"/>
        </w:rPr>
        <w:t>přechody), nebezpečnost provozu, kdy po silnici jezdí hodně aut a rychle, a špatná část silnice vedoucí ke škole. Někteří studenti také poukazují na neprovázanost spojů s vyučováním, a to zejména s jeho začátkem, díky čemuž musí brzo vstávat</w:t>
      </w:r>
      <w:r>
        <w:rPr>
          <w:sz w:val="24"/>
          <w:szCs w:val="24"/>
        </w:rPr>
        <w:t xml:space="preserve"> a na vyučování ve škole čekat.</w:t>
      </w:r>
      <w:r w:rsidR="00A57313">
        <w:rPr>
          <w:sz w:val="24"/>
          <w:szCs w:val="24"/>
        </w:rPr>
        <w:t xml:space="preserve"> </w:t>
      </w:r>
      <w:r w:rsidR="00A57313" w:rsidRPr="001028B5">
        <w:rPr>
          <w:b/>
          <w:i/>
          <w:sz w:val="24"/>
          <w:szCs w:val="24"/>
        </w:rPr>
        <w:t>V rámci možností by bylo žádoucí zaměřit pozornost na zajištění větší bezpečnosti cesty a provázanost spojů s vyučováním.</w:t>
      </w:r>
    </w:p>
    <w:p w:rsidR="008742CA" w:rsidRPr="0010592E" w:rsidRDefault="008742CA" w:rsidP="008742CA">
      <w:pPr>
        <w:pStyle w:val="Odstavecseseznamem"/>
        <w:numPr>
          <w:ilvl w:val="0"/>
          <w:numId w:val="35"/>
        </w:numPr>
        <w:spacing w:line="21" w:lineRule="atLeast"/>
        <w:jc w:val="both"/>
        <w:rPr>
          <w:sz w:val="24"/>
          <w:szCs w:val="24"/>
        </w:rPr>
      </w:pPr>
      <w:r>
        <w:rPr>
          <w:sz w:val="24"/>
          <w:szCs w:val="24"/>
        </w:rPr>
        <w:t xml:space="preserve">Díky neprovázanosti spojů s koncem vyučování polovina dětí do průzkumu zapojených rodičů čeká na dopravu ze školy déle než půl hodiny, přičemž převažují žáci 1. stupně. Nespokojení rodiče by uvítali </w:t>
      </w:r>
      <w:r w:rsidR="001028B5">
        <w:rPr>
          <w:sz w:val="24"/>
          <w:szCs w:val="24"/>
        </w:rPr>
        <w:t>zejm.</w:t>
      </w:r>
      <w:r w:rsidR="00A57313">
        <w:rPr>
          <w:sz w:val="24"/>
          <w:szCs w:val="24"/>
        </w:rPr>
        <w:t xml:space="preserve"> </w:t>
      </w:r>
      <w:r>
        <w:rPr>
          <w:sz w:val="24"/>
          <w:szCs w:val="24"/>
        </w:rPr>
        <w:t>možnost trávení času svých dětí pod dohledem dospělé osoby v rámci zájmového kroužku nebo jiné formy organizované volnočasové aktivity či ve školní družině nebo např. v šatně, školním klubu, ve sběrné třídě apod.</w:t>
      </w:r>
      <w:r w:rsidR="00A57313">
        <w:rPr>
          <w:sz w:val="24"/>
          <w:szCs w:val="24"/>
        </w:rPr>
        <w:t xml:space="preserve"> </w:t>
      </w:r>
      <w:r w:rsidR="00A57313" w:rsidRPr="001028B5">
        <w:rPr>
          <w:b/>
          <w:i/>
          <w:sz w:val="24"/>
          <w:szCs w:val="24"/>
        </w:rPr>
        <w:t xml:space="preserve">Vzhledem k nízkému počtu rodičů zapojených do průzkumu by bylo žádoucí zmapovat postoje k dopravě dětí do/ze školy u dalších rodičů žáků školy a také u žáků 1. stupně, na které nebyl </w:t>
      </w:r>
      <w:r w:rsidR="001028B5" w:rsidRPr="001028B5">
        <w:rPr>
          <w:b/>
          <w:i/>
          <w:sz w:val="24"/>
          <w:szCs w:val="24"/>
        </w:rPr>
        <w:t xml:space="preserve">průzkum z organizačních a časových důvodů zaměřen. V případě žáků 2. stupně a úvah nad zajištěním školní družiny pro ně by bylo žádoucí její zajištění v rámci konceptu, </w:t>
      </w:r>
      <w:r w:rsidR="001028B5" w:rsidRPr="001028B5">
        <w:rPr>
          <w:b/>
          <w:i/>
          <w:sz w:val="24"/>
          <w:szCs w:val="24"/>
        </w:rPr>
        <w:lastRenderedPageBreak/>
        <w:t>který bude více respektovat principy partnerství a dávat možnost žákům ovlivňovat chod a náplň činností v družině, jak vyplývá z Výstupní zprávy.</w:t>
      </w:r>
    </w:p>
    <w:p w:rsidR="003E6CFE" w:rsidRPr="00555AC6" w:rsidRDefault="00A85E79" w:rsidP="00555AC6">
      <w:pPr>
        <w:pStyle w:val="Odstavecseseznamem"/>
        <w:numPr>
          <w:ilvl w:val="0"/>
          <w:numId w:val="35"/>
        </w:numPr>
        <w:spacing w:line="21" w:lineRule="atLeast"/>
        <w:jc w:val="both"/>
        <w:rPr>
          <w:b/>
          <w:i/>
          <w:sz w:val="24"/>
          <w:szCs w:val="24"/>
        </w:rPr>
      </w:pPr>
      <w:r>
        <w:rPr>
          <w:sz w:val="24"/>
          <w:szCs w:val="24"/>
        </w:rPr>
        <w:t>Více jak polovina rodičů je spokojena se způsobem</w:t>
      </w:r>
      <w:r w:rsidRPr="00555AC6">
        <w:rPr>
          <w:sz w:val="24"/>
          <w:szCs w:val="24"/>
        </w:rPr>
        <w:t xml:space="preserve">, jakým jejich děti tráví čas. Z pohledu rodičů děti nejčastěji tráví čas „občas doma u televize“, „občas s prarodiči“, „občas doma u počítače/mobilu/tabletu“ a „občas neorganizovaně (s kamarády, na hřišti, v parku apod.)“. Nespokojení rodiče by přivítali zejm. více kroužků a zájmových aktivit a méně času na počítači/mobilu. </w:t>
      </w:r>
    </w:p>
    <w:p w:rsidR="004326C9" w:rsidRPr="002D35F2" w:rsidRDefault="00B935C1" w:rsidP="002D35F2">
      <w:pPr>
        <w:pStyle w:val="Odstavecseseznamem"/>
        <w:numPr>
          <w:ilvl w:val="0"/>
          <w:numId w:val="35"/>
        </w:numPr>
        <w:spacing w:line="21" w:lineRule="atLeast"/>
        <w:jc w:val="both"/>
        <w:rPr>
          <w:b/>
          <w:i/>
          <w:sz w:val="24"/>
          <w:szCs w:val="24"/>
        </w:rPr>
      </w:pPr>
      <w:r>
        <w:rPr>
          <w:sz w:val="24"/>
          <w:szCs w:val="24"/>
        </w:rPr>
        <w:t xml:space="preserve">Nabídku a využití volnočasových aktivit dětí dle rodičů ovlivňují možnosti dopravy – </w:t>
      </w:r>
      <w:r w:rsidR="000518B0">
        <w:rPr>
          <w:sz w:val="24"/>
          <w:szCs w:val="24"/>
        </w:rPr>
        <w:t>bariérou</w:t>
      </w:r>
      <w:r w:rsidR="002D35F2">
        <w:rPr>
          <w:sz w:val="24"/>
          <w:szCs w:val="24"/>
        </w:rPr>
        <w:t xml:space="preserve"> využívání aktivit</w:t>
      </w:r>
      <w:r w:rsidR="000518B0">
        <w:rPr>
          <w:sz w:val="24"/>
          <w:szCs w:val="24"/>
        </w:rPr>
        <w:t xml:space="preserve"> je </w:t>
      </w:r>
      <w:r w:rsidR="00C360D9">
        <w:rPr>
          <w:sz w:val="24"/>
          <w:szCs w:val="24"/>
        </w:rPr>
        <w:t xml:space="preserve">z pohledu </w:t>
      </w:r>
      <w:r w:rsidR="002D35F2">
        <w:rPr>
          <w:sz w:val="24"/>
          <w:szCs w:val="24"/>
        </w:rPr>
        <w:t xml:space="preserve">některých </w:t>
      </w:r>
      <w:r w:rsidR="00C360D9">
        <w:rPr>
          <w:sz w:val="24"/>
          <w:szCs w:val="24"/>
        </w:rPr>
        <w:t xml:space="preserve">rodičů </w:t>
      </w:r>
      <w:r w:rsidR="000518B0">
        <w:rPr>
          <w:sz w:val="24"/>
          <w:szCs w:val="24"/>
        </w:rPr>
        <w:t xml:space="preserve">potřeba zajištění vlastní dopravy a chybějící dopravní spojení. Někteří rodiče také vnímají jako nedostatečnou kapacitu kroužků a nevyhovující čas aktivit. </w:t>
      </w:r>
      <w:r w:rsidR="00C360D9">
        <w:rPr>
          <w:sz w:val="24"/>
          <w:szCs w:val="24"/>
        </w:rPr>
        <w:t>Pro své děti rodiče konkrétně postrádají zejm. sportovní a pohybové aktivity a dále umělecké činnosti, jako je hudba, tanec, zpěv malba, keramika. Děti 2. stupně by rád</w:t>
      </w:r>
      <w:r w:rsidR="0079378F">
        <w:rPr>
          <w:sz w:val="24"/>
          <w:szCs w:val="24"/>
        </w:rPr>
        <w:t>y</w:t>
      </w:r>
      <w:r w:rsidR="00C360D9">
        <w:rPr>
          <w:sz w:val="24"/>
          <w:szCs w:val="24"/>
        </w:rPr>
        <w:t xml:space="preserve"> navštěvovaly sportovní kroužky, zejm. bojové sporty, dále kroužky tance a samozřejmě</w:t>
      </w:r>
      <w:r w:rsidR="002D35F2">
        <w:rPr>
          <w:sz w:val="24"/>
          <w:szCs w:val="24"/>
        </w:rPr>
        <w:t xml:space="preserve"> kroužek</w:t>
      </w:r>
      <w:r w:rsidR="00C360D9">
        <w:rPr>
          <w:sz w:val="24"/>
          <w:szCs w:val="24"/>
        </w:rPr>
        <w:t xml:space="preserve"> počítačů a programování. </w:t>
      </w:r>
      <w:r w:rsidR="002D35F2" w:rsidRPr="002D35F2">
        <w:rPr>
          <w:b/>
          <w:i/>
          <w:sz w:val="24"/>
          <w:szCs w:val="24"/>
        </w:rPr>
        <w:t>V případě, že by škola řešila zajištění volnočasových aktivit pro děti čekající na dopravu ze školy či rozšíření nabídky volnočasových aktivit, je možné se v jejich zaměření inspirovat výstupem ze šetření žáků 2. stupně (Výstupní zpráva) a zmapovat zájmy a přání žáků 1. stupně. Pro větší využití kroužků je žádoucí přihlížet k dopravní dostupnosti volnočasových aktivit pro žáky školy.</w:t>
      </w:r>
      <w:r w:rsidR="00A85E79">
        <w:rPr>
          <w:b/>
          <w:i/>
          <w:sz w:val="24"/>
          <w:szCs w:val="24"/>
        </w:rPr>
        <w:t xml:space="preserve"> Vzhledem k tomu, že 27 dětí dle rodičů tráví nejčastěji čas v místě, kde navštěvuje základní školu, je pravděpodobné, že by o volnočasové aktivity ze strany dětí mohl být zájem, pokud by byly odpovídajícího zaměření a realizovány ve vyhovující čas.</w:t>
      </w:r>
    </w:p>
    <w:p w:rsidR="00F25BFB" w:rsidRDefault="00F25BFB" w:rsidP="000C766E">
      <w:pPr>
        <w:spacing w:line="21" w:lineRule="atLeast"/>
        <w:jc w:val="both"/>
        <w:rPr>
          <w:sz w:val="24"/>
          <w:szCs w:val="24"/>
        </w:rPr>
      </w:pPr>
    </w:p>
    <w:p w:rsidR="00555AC6" w:rsidRDefault="00555AC6" w:rsidP="000C766E">
      <w:pPr>
        <w:spacing w:line="21" w:lineRule="atLeast"/>
        <w:jc w:val="both"/>
        <w:rPr>
          <w:sz w:val="24"/>
          <w:szCs w:val="24"/>
        </w:rPr>
      </w:pPr>
    </w:p>
    <w:p w:rsidR="00555AC6" w:rsidRDefault="00555AC6" w:rsidP="000C766E">
      <w:pPr>
        <w:spacing w:line="21" w:lineRule="atLeast"/>
        <w:jc w:val="both"/>
        <w:rPr>
          <w:sz w:val="24"/>
          <w:szCs w:val="24"/>
        </w:rPr>
      </w:pPr>
    </w:p>
    <w:p w:rsidR="00F25BFB" w:rsidRDefault="00F25BFB" w:rsidP="007F7395">
      <w:pPr>
        <w:spacing w:line="21" w:lineRule="atLeast"/>
        <w:jc w:val="both"/>
        <w:rPr>
          <w:sz w:val="24"/>
          <w:szCs w:val="24"/>
        </w:rPr>
      </w:pPr>
    </w:p>
    <w:p w:rsidR="00F25BFB" w:rsidRPr="00F25BFB" w:rsidRDefault="00F25BFB" w:rsidP="007F7395">
      <w:pPr>
        <w:spacing w:line="21" w:lineRule="atLeast"/>
        <w:jc w:val="both"/>
        <w:rPr>
          <w:sz w:val="24"/>
          <w:szCs w:val="24"/>
        </w:rPr>
      </w:pPr>
    </w:p>
    <w:sectPr w:rsidR="00F25BFB" w:rsidRPr="00F25BFB" w:rsidSect="0010665C">
      <w:headerReference w:type="default" r:id="rId27"/>
      <w:footerReference w:type="default" r:id="rId28"/>
      <w:pgSz w:w="11906" w:h="16838"/>
      <w:pgMar w:top="1702" w:right="720" w:bottom="851" w:left="720" w:header="56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AC" w:rsidRDefault="005F70AC" w:rsidP="001D01F7">
      <w:pPr>
        <w:spacing w:after="0" w:line="240" w:lineRule="auto"/>
      </w:pPr>
      <w:r>
        <w:separator/>
      </w:r>
    </w:p>
  </w:endnote>
  <w:endnote w:type="continuationSeparator" w:id="0">
    <w:p w:rsidR="005F70AC" w:rsidRDefault="005F70AC" w:rsidP="001D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963220"/>
      <w:docPartObj>
        <w:docPartGallery w:val="Page Numbers (Bottom of Page)"/>
        <w:docPartUnique/>
      </w:docPartObj>
    </w:sdtPr>
    <w:sdtEndPr/>
    <w:sdtContent>
      <w:p w:rsidR="00A7345F" w:rsidRDefault="00A7345F">
        <w:pPr>
          <w:pStyle w:val="Zpat"/>
          <w:jc w:val="center"/>
        </w:pPr>
        <w:r w:rsidRPr="0010665C">
          <w:rPr>
            <w:rFonts w:cstheme="minorHAnsi"/>
            <w:sz w:val="20"/>
            <w:szCs w:val="20"/>
          </w:rPr>
          <w:fldChar w:fldCharType="begin"/>
        </w:r>
        <w:r w:rsidRPr="0010665C">
          <w:rPr>
            <w:rFonts w:cstheme="minorHAnsi"/>
            <w:sz w:val="20"/>
            <w:szCs w:val="20"/>
          </w:rPr>
          <w:instrText>PAGE   \* MERGEFORMAT</w:instrText>
        </w:r>
        <w:r w:rsidRPr="0010665C">
          <w:rPr>
            <w:rFonts w:cstheme="minorHAnsi"/>
            <w:sz w:val="20"/>
            <w:szCs w:val="20"/>
          </w:rPr>
          <w:fldChar w:fldCharType="separate"/>
        </w:r>
        <w:r w:rsidR="0079378F">
          <w:rPr>
            <w:rFonts w:cstheme="minorHAnsi"/>
            <w:noProof/>
            <w:sz w:val="20"/>
            <w:szCs w:val="20"/>
          </w:rPr>
          <w:t>2</w:t>
        </w:r>
        <w:r w:rsidRPr="0010665C">
          <w:rPr>
            <w:rFonts w:cstheme="minorHAnsi"/>
            <w:sz w:val="20"/>
            <w:szCs w:val="20"/>
          </w:rPr>
          <w:fldChar w:fldCharType="end"/>
        </w:r>
      </w:p>
    </w:sdtContent>
  </w:sdt>
  <w:p w:rsidR="00A7345F" w:rsidRDefault="00A7345F" w:rsidP="00D30CDC">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AC" w:rsidRDefault="005F70AC" w:rsidP="001D01F7">
      <w:pPr>
        <w:spacing w:after="0" w:line="240" w:lineRule="auto"/>
      </w:pPr>
      <w:r>
        <w:separator/>
      </w:r>
    </w:p>
  </w:footnote>
  <w:footnote w:type="continuationSeparator" w:id="0">
    <w:p w:rsidR="005F70AC" w:rsidRDefault="005F70AC" w:rsidP="001D0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5F" w:rsidRDefault="00A7345F" w:rsidP="0010665C">
    <w:pPr>
      <w:pStyle w:val="Zhlav"/>
      <w:pBdr>
        <w:bottom w:val="single" w:sz="2" w:space="1" w:color="auto"/>
      </w:pBdr>
    </w:pPr>
    <w:r>
      <w:rPr>
        <w:noProof/>
        <w:lang w:eastAsia="cs-CZ"/>
      </w:rPr>
      <w:drawing>
        <wp:inline distT="0" distB="0" distL="0" distR="0" wp14:anchorId="32F3C1F7" wp14:editId="4C64F5C6">
          <wp:extent cx="2084400" cy="432000"/>
          <wp:effectExtent l="0" t="0" r="0" b="635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32000"/>
                  </a:xfrm>
                  <a:prstGeom prst="rect">
                    <a:avLst/>
                  </a:prstGeom>
                </pic:spPr>
              </pic:pic>
            </a:graphicData>
          </a:graphic>
        </wp:inline>
      </w:drawing>
    </w:r>
    <w:r>
      <w:t xml:space="preserve">                                                                                                                                 </w:t>
    </w:r>
    <w:r>
      <w:rPr>
        <w:noProof/>
        <w:lang w:eastAsia="cs-CZ"/>
      </w:rPr>
      <w:drawing>
        <wp:inline distT="0" distB="0" distL="0" distR="0" wp14:anchorId="58358CFD" wp14:editId="196E9A82">
          <wp:extent cx="478800" cy="414000"/>
          <wp:effectExtent l="0" t="0" r="0" b="571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pkp_logo_big_RGB.gif"/>
                  <pic:cNvPicPr/>
                </pic:nvPicPr>
                <pic:blipFill rotWithShape="1">
                  <a:blip r:embed="rId2">
                    <a:extLst>
                      <a:ext uri="{28A0092B-C50C-407E-A947-70E740481C1C}">
                        <a14:useLocalDpi xmlns:a14="http://schemas.microsoft.com/office/drawing/2010/main" val="0"/>
                      </a:ext>
                    </a:extLst>
                  </a:blip>
                  <a:srcRect t="6615" b="7074"/>
                  <a:stretch/>
                </pic:blipFill>
                <pic:spPr bwMode="auto">
                  <a:xfrm>
                    <a:off x="0" y="0"/>
                    <a:ext cx="478800" cy="414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A7345F" w:rsidRPr="0010665C" w:rsidRDefault="00A7345F" w:rsidP="0010665C">
    <w:pPr>
      <w:pStyle w:val="Zhlav"/>
      <w:pBdr>
        <w:bottom w:val="single" w:sz="2" w:space="1" w:color="auto"/>
      </w:pBdr>
      <w:rPr>
        <w:sz w:val="12"/>
        <w:szCs w:val="12"/>
      </w:rPr>
    </w:pPr>
    <w:r w:rsidRPr="0010665C">
      <w:rPr>
        <w:sz w:val="12"/>
        <w:szCs w:val="12"/>
      </w:rPr>
      <w:t xml:space="preserve">                                             </w:t>
    </w:r>
  </w:p>
  <w:p w:rsidR="00A7345F" w:rsidRDefault="00A734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F36"/>
    <w:multiLevelType w:val="hybridMultilevel"/>
    <w:tmpl w:val="248A2F50"/>
    <w:lvl w:ilvl="0" w:tplc="E0F818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3091BD6"/>
    <w:multiLevelType w:val="hybridMultilevel"/>
    <w:tmpl w:val="466AA2F0"/>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63630D"/>
    <w:multiLevelType w:val="hybridMultilevel"/>
    <w:tmpl w:val="4D9476F4"/>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2C6529"/>
    <w:multiLevelType w:val="hybridMultilevel"/>
    <w:tmpl w:val="6122DF34"/>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584A5D"/>
    <w:multiLevelType w:val="hybridMultilevel"/>
    <w:tmpl w:val="453A45DC"/>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6C58F3"/>
    <w:multiLevelType w:val="hybridMultilevel"/>
    <w:tmpl w:val="5CBC1D0A"/>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96632B"/>
    <w:multiLevelType w:val="hybridMultilevel"/>
    <w:tmpl w:val="DEEA56C0"/>
    <w:lvl w:ilvl="0" w:tplc="E0F81818">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7" w15:restartNumberingAfterBreak="0">
    <w:nsid w:val="1B456278"/>
    <w:multiLevelType w:val="hybridMultilevel"/>
    <w:tmpl w:val="B5FC1D32"/>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C60930"/>
    <w:multiLevelType w:val="hybridMultilevel"/>
    <w:tmpl w:val="53B81E96"/>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EF441C"/>
    <w:multiLevelType w:val="hybridMultilevel"/>
    <w:tmpl w:val="A6883D08"/>
    <w:lvl w:ilvl="0" w:tplc="E0F81818">
      <w:start w:val="1"/>
      <w:numFmt w:val="bullet"/>
      <w:lvlText w:val=""/>
      <w:lvlJc w:val="left"/>
      <w:pPr>
        <w:ind w:left="720" w:hanging="360"/>
      </w:pPr>
      <w:rPr>
        <w:rFonts w:ascii="Symbol" w:hAnsi="Symbol" w:hint="default"/>
      </w:rPr>
    </w:lvl>
    <w:lvl w:ilvl="1" w:tplc="E0F81818">
      <w:start w:val="1"/>
      <w:numFmt w:val="bullet"/>
      <w:lvlText w:val=""/>
      <w:lvlJc w:val="left"/>
      <w:pPr>
        <w:ind w:left="1440" w:hanging="360"/>
      </w:pPr>
      <w:rPr>
        <w:rFonts w:ascii="Symbol" w:hAnsi="Symbol" w:hint="default"/>
      </w:rPr>
    </w:lvl>
    <w:lvl w:ilvl="2" w:tplc="E0F81818">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EE18A216">
      <w:start w:val="12"/>
      <w:numFmt w:val="bullet"/>
      <w:lvlText w:val="-"/>
      <w:lvlJc w:val="left"/>
      <w:pPr>
        <w:ind w:left="3600" w:hanging="360"/>
      </w:pPr>
      <w:rPr>
        <w:rFonts w:ascii="Calibri" w:eastAsiaTheme="minorHAnsi" w:hAnsi="Calibri"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2765C"/>
    <w:multiLevelType w:val="hybridMultilevel"/>
    <w:tmpl w:val="EF3683A0"/>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97672A"/>
    <w:multiLevelType w:val="hybridMultilevel"/>
    <w:tmpl w:val="EC74BB0E"/>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597A24"/>
    <w:multiLevelType w:val="hybridMultilevel"/>
    <w:tmpl w:val="1F627BB4"/>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8F099A"/>
    <w:multiLevelType w:val="hybridMultilevel"/>
    <w:tmpl w:val="0DA4A00E"/>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63E62"/>
    <w:multiLevelType w:val="hybridMultilevel"/>
    <w:tmpl w:val="F6CC91AA"/>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B903D7"/>
    <w:multiLevelType w:val="hybridMultilevel"/>
    <w:tmpl w:val="00DE8B6C"/>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D30EA7"/>
    <w:multiLevelType w:val="hybridMultilevel"/>
    <w:tmpl w:val="B762BB7E"/>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371A5F"/>
    <w:multiLevelType w:val="hybridMultilevel"/>
    <w:tmpl w:val="BFEEA5FA"/>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CE37CF"/>
    <w:multiLevelType w:val="hybridMultilevel"/>
    <w:tmpl w:val="B7DE3490"/>
    <w:lvl w:ilvl="0" w:tplc="04050001">
      <w:start w:val="1"/>
      <w:numFmt w:val="bullet"/>
      <w:lvlText w:val=""/>
      <w:lvlJc w:val="left"/>
      <w:pPr>
        <w:ind w:left="720" w:hanging="360"/>
      </w:pPr>
      <w:rPr>
        <w:rFonts w:ascii="Symbol" w:hAnsi="Symbol" w:hint="default"/>
      </w:rPr>
    </w:lvl>
    <w:lvl w:ilvl="1" w:tplc="E0F81818">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8A69DE"/>
    <w:multiLevelType w:val="hybridMultilevel"/>
    <w:tmpl w:val="7B90D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955540"/>
    <w:multiLevelType w:val="hybridMultilevel"/>
    <w:tmpl w:val="7DBAC0A8"/>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E66FBC"/>
    <w:multiLevelType w:val="hybridMultilevel"/>
    <w:tmpl w:val="1F124ECC"/>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2C198F"/>
    <w:multiLevelType w:val="hybridMultilevel"/>
    <w:tmpl w:val="4F920F1E"/>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A201BC"/>
    <w:multiLevelType w:val="hybridMultilevel"/>
    <w:tmpl w:val="71540FA6"/>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021E7D"/>
    <w:multiLevelType w:val="hybridMultilevel"/>
    <w:tmpl w:val="C194E21A"/>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9F167E"/>
    <w:multiLevelType w:val="hybridMultilevel"/>
    <w:tmpl w:val="D76A996E"/>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4C732C"/>
    <w:multiLevelType w:val="hybridMultilevel"/>
    <w:tmpl w:val="529C8936"/>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D84C77"/>
    <w:multiLevelType w:val="hybridMultilevel"/>
    <w:tmpl w:val="8BEE9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9626A9"/>
    <w:multiLevelType w:val="hybridMultilevel"/>
    <w:tmpl w:val="A71A2A8E"/>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C77267"/>
    <w:multiLevelType w:val="hybridMultilevel"/>
    <w:tmpl w:val="D2849536"/>
    <w:lvl w:ilvl="0" w:tplc="04050001">
      <w:start w:val="1"/>
      <w:numFmt w:val="bullet"/>
      <w:lvlText w:val=""/>
      <w:lvlJc w:val="left"/>
      <w:pPr>
        <w:ind w:left="720" w:hanging="360"/>
      </w:pPr>
      <w:rPr>
        <w:rFonts w:ascii="Symbol" w:hAnsi="Symbol" w:hint="default"/>
      </w:rPr>
    </w:lvl>
    <w:lvl w:ilvl="1" w:tplc="E0F8181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4873705"/>
    <w:multiLevelType w:val="hybridMultilevel"/>
    <w:tmpl w:val="E6003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4149C7"/>
    <w:multiLevelType w:val="hybridMultilevel"/>
    <w:tmpl w:val="55C03B50"/>
    <w:lvl w:ilvl="0" w:tplc="E0F8181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76D6DB9"/>
    <w:multiLevelType w:val="hybridMultilevel"/>
    <w:tmpl w:val="2AB482A8"/>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390527"/>
    <w:multiLevelType w:val="hybridMultilevel"/>
    <w:tmpl w:val="D34ED370"/>
    <w:lvl w:ilvl="0" w:tplc="E0F81818">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DBC65FC"/>
    <w:multiLevelType w:val="hybridMultilevel"/>
    <w:tmpl w:val="8CECA00A"/>
    <w:lvl w:ilvl="0" w:tplc="E0F818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1"/>
  </w:num>
  <w:num w:numId="4">
    <w:abstractNumId w:val="29"/>
  </w:num>
  <w:num w:numId="5">
    <w:abstractNumId w:val="25"/>
  </w:num>
  <w:num w:numId="6">
    <w:abstractNumId w:val="11"/>
  </w:num>
  <w:num w:numId="7">
    <w:abstractNumId w:val="22"/>
  </w:num>
  <w:num w:numId="8">
    <w:abstractNumId w:val="12"/>
  </w:num>
  <w:num w:numId="9">
    <w:abstractNumId w:val="23"/>
  </w:num>
  <w:num w:numId="10">
    <w:abstractNumId w:val="24"/>
  </w:num>
  <w:num w:numId="11">
    <w:abstractNumId w:val="26"/>
  </w:num>
  <w:num w:numId="12">
    <w:abstractNumId w:val="10"/>
  </w:num>
  <w:num w:numId="13">
    <w:abstractNumId w:val="20"/>
  </w:num>
  <w:num w:numId="14">
    <w:abstractNumId w:val="28"/>
  </w:num>
  <w:num w:numId="15">
    <w:abstractNumId w:val="19"/>
  </w:num>
  <w:num w:numId="16">
    <w:abstractNumId w:val="9"/>
  </w:num>
  <w:num w:numId="17">
    <w:abstractNumId w:val="32"/>
  </w:num>
  <w:num w:numId="18">
    <w:abstractNumId w:val="17"/>
  </w:num>
  <w:num w:numId="19">
    <w:abstractNumId w:val="5"/>
  </w:num>
  <w:num w:numId="20">
    <w:abstractNumId w:val="1"/>
  </w:num>
  <w:num w:numId="21">
    <w:abstractNumId w:val="8"/>
  </w:num>
  <w:num w:numId="22">
    <w:abstractNumId w:val="7"/>
  </w:num>
  <w:num w:numId="23">
    <w:abstractNumId w:val="4"/>
  </w:num>
  <w:num w:numId="24">
    <w:abstractNumId w:val="2"/>
  </w:num>
  <w:num w:numId="25">
    <w:abstractNumId w:val="3"/>
  </w:num>
  <w:num w:numId="26">
    <w:abstractNumId w:val="13"/>
  </w:num>
  <w:num w:numId="27">
    <w:abstractNumId w:val="34"/>
  </w:num>
  <w:num w:numId="28">
    <w:abstractNumId w:val="14"/>
  </w:num>
  <w:num w:numId="29">
    <w:abstractNumId w:val="21"/>
  </w:num>
  <w:num w:numId="30">
    <w:abstractNumId w:val="33"/>
  </w:num>
  <w:num w:numId="31">
    <w:abstractNumId w:val="16"/>
  </w:num>
  <w:num w:numId="32">
    <w:abstractNumId w:val="15"/>
  </w:num>
  <w:num w:numId="33">
    <w:abstractNumId w:val="30"/>
  </w:num>
  <w:num w:numId="34">
    <w:abstractNumId w:val="0"/>
  </w:num>
  <w:num w:numId="3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A0"/>
    <w:rsid w:val="000025C5"/>
    <w:rsid w:val="00002BA4"/>
    <w:rsid w:val="00003657"/>
    <w:rsid w:val="000036B3"/>
    <w:rsid w:val="00004C38"/>
    <w:rsid w:val="00007C01"/>
    <w:rsid w:val="0001086B"/>
    <w:rsid w:val="000232DC"/>
    <w:rsid w:val="00025E0D"/>
    <w:rsid w:val="000306D8"/>
    <w:rsid w:val="0003192F"/>
    <w:rsid w:val="00031DBB"/>
    <w:rsid w:val="00044CED"/>
    <w:rsid w:val="000457CA"/>
    <w:rsid w:val="0005026A"/>
    <w:rsid w:val="00050AE6"/>
    <w:rsid w:val="000518B0"/>
    <w:rsid w:val="00054889"/>
    <w:rsid w:val="000569B7"/>
    <w:rsid w:val="00057B1D"/>
    <w:rsid w:val="000648BF"/>
    <w:rsid w:val="00066158"/>
    <w:rsid w:val="00074B9D"/>
    <w:rsid w:val="00077441"/>
    <w:rsid w:val="00082168"/>
    <w:rsid w:val="00082AE8"/>
    <w:rsid w:val="00082C28"/>
    <w:rsid w:val="00085274"/>
    <w:rsid w:val="00087FA2"/>
    <w:rsid w:val="00092B8F"/>
    <w:rsid w:val="00096C52"/>
    <w:rsid w:val="000A1C85"/>
    <w:rsid w:val="000A523D"/>
    <w:rsid w:val="000A601C"/>
    <w:rsid w:val="000B3D9C"/>
    <w:rsid w:val="000B5838"/>
    <w:rsid w:val="000C08C3"/>
    <w:rsid w:val="000C1FB4"/>
    <w:rsid w:val="000C5933"/>
    <w:rsid w:val="000C6478"/>
    <w:rsid w:val="000C766E"/>
    <w:rsid w:val="000D0001"/>
    <w:rsid w:val="000D5D58"/>
    <w:rsid w:val="001028B5"/>
    <w:rsid w:val="0010592E"/>
    <w:rsid w:val="0010665C"/>
    <w:rsid w:val="00107155"/>
    <w:rsid w:val="00116DE2"/>
    <w:rsid w:val="00126756"/>
    <w:rsid w:val="00155105"/>
    <w:rsid w:val="001602FF"/>
    <w:rsid w:val="00165DAD"/>
    <w:rsid w:val="001711AF"/>
    <w:rsid w:val="0017211D"/>
    <w:rsid w:val="0017324B"/>
    <w:rsid w:val="00174683"/>
    <w:rsid w:val="001758C8"/>
    <w:rsid w:val="001865D7"/>
    <w:rsid w:val="00190EDA"/>
    <w:rsid w:val="00192A16"/>
    <w:rsid w:val="001A2B6F"/>
    <w:rsid w:val="001A3173"/>
    <w:rsid w:val="001A5431"/>
    <w:rsid w:val="001A7778"/>
    <w:rsid w:val="001B2D71"/>
    <w:rsid w:val="001C29D0"/>
    <w:rsid w:val="001D01F7"/>
    <w:rsid w:val="001D19D4"/>
    <w:rsid w:val="001F6E45"/>
    <w:rsid w:val="00202B28"/>
    <w:rsid w:val="00205D46"/>
    <w:rsid w:val="00212D5D"/>
    <w:rsid w:val="0021456B"/>
    <w:rsid w:val="0021523B"/>
    <w:rsid w:val="00215662"/>
    <w:rsid w:val="00216613"/>
    <w:rsid w:val="002176CF"/>
    <w:rsid w:val="0022069B"/>
    <w:rsid w:val="00223274"/>
    <w:rsid w:val="0022590A"/>
    <w:rsid w:val="00227BF2"/>
    <w:rsid w:val="00233DC4"/>
    <w:rsid w:val="00240879"/>
    <w:rsid w:val="00241893"/>
    <w:rsid w:val="002473D4"/>
    <w:rsid w:val="00253030"/>
    <w:rsid w:val="00257304"/>
    <w:rsid w:val="00263FA0"/>
    <w:rsid w:val="0027172F"/>
    <w:rsid w:val="002772CE"/>
    <w:rsid w:val="00277B1A"/>
    <w:rsid w:val="00283C56"/>
    <w:rsid w:val="00284816"/>
    <w:rsid w:val="002A2FB3"/>
    <w:rsid w:val="002A4303"/>
    <w:rsid w:val="002A7907"/>
    <w:rsid w:val="002C01F4"/>
    <w:rsid w:val="002C4A51"/>
    <w:rsid w:val="002C786B"/>
    <w:rsid w:val="002D35F2"/>
    <w:rsid w:val="002D61F8"/>
    <w:rsid w:val="002E1987"/>
    <w:rsid w:val="002E2A7F"/>
    <w:rsid w:val="002E38B4"/>
    <w:rsid w:val="002F263E"/>
    <w:rsid w:val="002F49EE"/>
    <w:rsid w:val="00303773"/>
    <w:rsid w:val="003103DF"/>
    <w:rsid w:val="00324DBC"/>
    <w:rsid w:val="00333CBB"/>
    <w:rsid w:val="00340CDD"/>
    <w:rsid w:val="0034338A"/>
    <w:rsid w:val="0034714A"/>
    <w:rsid w:val="00350938"/>
    <w:rsid w:val="003511CE"/>
    <w:rsid w:val="0035143E"/>
    <w:rsid w:val="00352370"/>
    <w:rsid w:val="003645EC"/>
    <w:rsid w:val="00371625"/>
    <w:rsid w:val="00372816"/>
    <w:rsid w:val="00375ABB"/>
    <w:rsid w:val="003813D5"/>
    <w:rsid w:val="0038151A"/>
    <w:rsid w:val="00386C37"/>
    <w:rsid w:val="00387E03"/>
    <w:rsid w:val="00390520"/>
    <w:rsid w:val="00395EE4"/>
    <w:rsid w:val="003A59FC"/>
    <w:rsid w:val="003B7E87"/>
    <w:rsid w:val="003C159B"/>
    <w:rsid w:val="003C2E67"/>
    <w:rsid w:val="003C45DD"/>
    <w:rsid w:val="003C56B7"/>
    <w:rsid w:val="003C63C8"/>
    <w:rsid w:val="003D2DD4"/>
    <w:rsid w:val="003E4740"/>
    <w:rsid w:val="003E5C4D"/>
    <w:rsid w:val="003E6CFE"/>
    <w:rsid w:val="003E7D90"/>
    <w:rsid w:val="003F6997"/>
    <w:rsid w:val="00401879"/>
    <w:rsid w:val="00412D4A"/>
    <w:rsid w:val="004170EB"/>
    <w:rsid w:val="00420148"/>
    <w:rsid w:val="0042249F"/>
    <w:rsid w:val="00426BEA"/>
    <w:rsid w:val="004326C9"/>
    <w:rsid w:val="00445EDA"/>
    <w:rsid w:val="004525BA"/>
    <w:rsid w:val="00452D53"/>
    <w:rsid w:val="00464A6C"/>
    <w:rsid w:val="004673D3"/>
    <w:rsid w:val="00475F5F"/>
    <w:rsid w:val="00477EA2"/>
    <w:rsid w:val="00490C84"/>
    <w:rsid w:val="00493753"/>
    <w:rsid w:val="00495157"/>
    <w:rsid w:val="00497BBB"/>
    <w:rsid w:val="004A4A88"/>
    <w:rsid w:val="004B4EDA"/>
    <w:rsid w:val="004B54A5"/>
    <w:rsid w:val="004C22EC"/>
    <w:rsid w:val="004D7732"/>
    <w:rsid w:val="004D7F4C"/>
    <w:rsid w:val="004E2AF3"/>
    <w:rsid w:val="004E2E36"/>
    <w:rsid w:val="004E440C"/>
    <w:rsid w:val="004E537F"/>
    <w:rsid w:val="004F4DF7"/>
    <w:rsid w:val="004F5BED"/>
    <w:rsid w:val="00502071"/>
    <w:rsid w:val="005027D6"/>
    <w:rsid w:val="00502AF3"/>
    <w:rsid w:val="00506493"/>
    <w:rsid w:val="005077C8"/>
    <w:rsid w:val="00510E9A"/>
    <w:rsid w:val="0051167A"/>
    <w:rsid w:val="005168D0"/>
    <w:rsid w:val="00517919"/>
    <w:rsid w:val="00525AC8"/>
    <w:rsid w:val="00530F19"/>
    <w:rsid w:val="00531B86"/>
    <w:rsid w:val="00537295"/>
    <w:rsid w:val="0054126D"/>
    <w:rsid w:val="0054180F"/>
    <w:rsid w:val="00555AC6"/>
    <w:rsid w:val="00556365"/>
    <w:rsid w:val="0056241A"/>
    <w:rsid w:val="00562781"/>
    <w:rsid w:val="00583DF8"/>
    <w:rsid w:val="00587196"/>
    <w:rsid w:val="00590A9F"/>
    <w:rsid w:val="0059338E"/>
    <w:rsid w:val="005A584A"/>
    <w:rsid w:val="005B4599"/>
    <w:rsid w:val="005C6A55"/>
    <w:rsid w:val="005E4738"/>
    <w:rsid w:val="005E5634"/>
    <w:rsid w:val="005E76BD"/>
    <w:rsid w:val="005F67B4"/>
    <w:rsid w:val="005F70AC"/>
    <w:rsid w:val="006033C8"/>
    <w:rsid w:val="0060419B"/>
    <w:rsid w:val="00611262"/>
    <w:rsid w:val="00613F47"/>
    <w:rsid w:val="00615CD1"/>
    <w:rsid w:val="00631C0C"/>
    <w:rsid w:val="00635D10"/>
    <w:rsid w:val="00636563"/>
    <w:rsid w:val="00642A4A"/>
    <w:rsid w:val="00644324"/>
    <w:rsid w:val="00645B44"/>
    <w:rsid w:val="00647C71"/>
    <w:rsid w:val="00656BCE"/>
    <w:rsid w:val="006631AD"/>
    <w:rsid w:val="00666598"/>
    <w:rsid w:val="0068198A"/>
    <w:rsid w:val="0068439A"/>
    <w:rsid w:val="00686E21"/>
    <w:rsid w:val="00687B36"/>
    <w:rsid w:val="00691FEE"/>
    <w:rsid w:val="006952F7"/>
    <w:rsid w:val="006A047B"/>
    <w:rsid w:val="006A607A"/>
    <w:rsid w:val="006B03C6"/>
    <w:rsid w:val="006B294E"/>
    <w:rsid w:val="006B2F4F"/>
    <w:rsid w:val="006B4892"/>
    <w:rsid w:val="006C121A"/>
    <w:rsid w:val="006C59DB"/>
    <w:rsid w:val="006C75F5"/>
    <w:rsid w:val="006D0524"/>
    <w:rsid w:val="006D176A"/>
    <w:rsid w:val="006D223B"/>
    <w:rsid w:val="006D7DDD"/>
    <w:rsid w:val="006E18E6"/>
    <w:rsid w:val="006E6141"/>
    <w:rsid w:val="006E64C5"/>
    <w:rsid w:val="006F0431"/>
    <w:rsid w:val="006F1C34"/>
    <w:rsid w:val="006F28C7"/>
    <w:rsid w:val="006F29C6"/>
    <w:rsid w:val="006F2CD3"/>
    <w:rsid w:val="006F41C5"/>
    <w:rsid w:val="006F5039"/>
    <w:rsid w:val="00703A1A"/>
    <w:rsid w:val="007118AB"/>
    <w:rsid w:val="00713D5D"/>
    <w:rsid w:val="007212B4"/>
    <w:rsid w:val="00725FB7"/>
    <w:rsid w:val="007325CD"/>
    <w:rsid w:val="007348B6"/>
    <w:rsid w:val="00750152"/>
    <w:rsid w:val="00751328"/>
    <w:rsid w:val="0076331B"/>
    <w:rsid w:val="007635F8"/>
    <w:rsid w:val="00766D40"/>
    <w:rsid w:val="007769C1"/>
    <w:rsid w:val="00777822"/>
    <w:rsid w:val="0079378F"/>
    <w:rsid w:val="00793F05"/>
    <w:rsid w:val="00794B83"/>
    <w:rsid w:val="007B47EA"/>
    <w:rsid w:val="007C0071"/>
    <w:rsid w:val="007C1561"/>
    <w:rsid w:val="007C50D5"/>
    <w:rsid w:val="007D2737"/>
    <w:rsid w:val="007E068C"/>
    <w:rsid w:val="007F19BC"/>
    <w:rsid w:val="007F2015"/>
    <w:rsid w:val="007F705A"/>
    <w:rsid w:val="007F7395"/>
    <w:rsid w:val="007F7A1D"/>
    <w:rsid w:val="00807E70"/>
    <w:rsid w:val="008155E6"/>
    <w:rsid w:val="00822083"/>
    <w:rsid w:val="00824CF4"/>
    <w:rsid w:val="00825B19"/>
    <w:rsid w:val="00830861"/>
    <w:rsid w:val="008315F9"/>
    <w:rsid w:val="00832762"/>
    <w:rsid w:val="00835F69"/>
    <w:rsid w:val="008435FD"/>
    <w:rsid w:val="008617D8"/>
    <w:rsid w:val="008622DF"/>
    <w:rsid w:val="008726E0"/>
    <w:rsid w:val="00872C01"/>
    <w:rsid w:val="00873763"/>
    <w:rsid w:val="00873D3C"/>
    <w:rsid w:val="008742CA"/>
    <w:rsid w:val="00880715"/>
    <w:rsid w:val="00885AF8"/>
    <w:rsid w:val="00890660"/>
    <w:rsid w:val="00897457"/>
    <w:rsid w:val="008A6205"/>
    <w:rsid w:val="008A7643"/>
    <w:rsid w:val="008A7C8C"/>
    <w:rsid w:val="008C6133"/>
    <w:rsid w:val="008C794B"/>
    <w:rsid w:val="008D1ADF"/>
    <w:rsid w:val="008D5723"/>
    <w:rsid w:val="008E11DB"/>
    <w:rsid w:val="008E16D2"/>
    <w:rsid w:val="008F4418"/>
    <w:rsid w:val="008F7833"/>
    <w:rsid w:val="008F7A4C"/>
    <w:rsid w:val="00912C3A"/>
    <w:rsid w:val="009165A7"/>
    <w:rsid w:val="00925C77"/>
    <w:rsid w:val="00943931"/>
    <w:rsid w:val="00953FB9"/>
    <w:rsid w:val="00963C5D"/>
    <w:rsid w:val="00964520"/>
    <w:rsid w:val="00975C07"/>
    <w:rsid w:val="00986BAC"/>
    <w:rsid w:val="0099553A"/>
    <w:rsid w:val="00997951"/>
    <w:rsid w:val="009A79DC"/>
    <w:rsid w:val="009B14FD"/>
    <w:rsid w:val="009B1C1D"/>
    <w:rsid w:val="009B23CC"/>
    <w:rsid w:val="009C0C09"/>
    <w:rsid w:val="009C1FB7"/>
    <w:rsid w:val="009F4C0E"/>
    <w:rsid w:val="00A03253"/>
    <w:rsid w:val="00A03E13"/>
    <w:rsid w:val="00A11BEC"/>
    <w:rsid w:val="00A238BD"/>
    <w:rsid w:val="00A43C72"/>
    <w:rsid w:val="00A45FEE"/>
    <w:rsid w:val="00A4653A"/>
    <w:rsid w:val="00A50667"/>
    <w:rsid w:val="00A5089A"/>
    <w:rsid w:val="00A5397F"/>
    <w:rsid w:val="00A55C66"/>
    <w:rsid w:val="00A56FA3"/>
    <w:rsid w:val="00A57313"/>
    <w:rsid w:val="00A57CAB"/>
    <w:rsid w:val="00A64BF5"/>
    <w:rsid w:val="00A70A29"/>
    <w:rsid w:val="00A7345F"/>
    <w:rsid w:val="00A75366"/>
    <w:rsid w:val="00A82D07"/>
    <w:rsid w:val="00A85E79"/>
    <w:rsid w:val="00A916DB"/>
    <w:rsid w:val="00A94209"/>
    <w:rsid w:val="00AA1DBD"/>
    <w:rsid w:val="00AA262E"/>
    <w:rsid w:val="00AA3E0E"/>
    <w:rsid w:val="00AA7602"/>
    <w:rsid w:val="00AB0CEA"/>
    <w:rsid w:val="00AB241B"/>
    <w:rsid w:val="00AB5CB8"/>
    <w:rsid w:val="00AC36FE"/>
    <w:rsid w:val="00AC5A0F"/>
    <w:rsid w:val="00AC7DB8"/>
    <w:rsid w:val="00AD5E29"/>
    <w:rsid w:val="00AF051E"/>
    <w:rsid w:val="00B048B6"/>
    <w:rsid w:val="00B10F67"/>
    <w:rsid w:val="00B13490"/>
    <w:rsid w:val="00B13EEF"/>
    <w:rsid w:val="00B144FD"/>
    <w:rsid w:val="00B21851"/>
    <w:rsid w:val="00B25DB1"/>
    <w:rsid w:val="00B3378C"/>
    <w:rsid w:val="00B33E27"/>
    <w:rsid w:val="00B344FA"/>
    <w:rsid w:val="00B42E84"/>
    <w:rsid w:val="00B51738"/>
    <w:rsid w:val="00B5687F"/>
    <w:rsid w:val="00B62FD9"/>
    <w:rsid w:val="00B632F1"/>
    <w:rsid w:val="00B64E6A"/>
    <w:rsid w:val="00B71536"/>
    <w:rsid w:val="00B720F3"/>
    <w:rsid w:val="00B729CC"/>
    <w:rsid w:val="00B76656"/>
    <w:rsid w:val="00B82898"/>
    <w:rsid w:val="00B935C1"/>
    <w:rsid w:val="00B9684D"/>
    <w:rsid w:val="00BA4366"/>
    <w:rsid w:val="00BA4E0C"/>
    <w:rsid w:val="00BA5FD9"/>
    <w:rsid w:val="00BC574A"/>
    <w:rsid w:val="00BD0E87"/>
    <w:rsid w:val="00BD41A9"/>
    <w:rsid w:val="00BE1FFB"/>
    <w:rsid w:val="00BF39A5"/>
    <w:rsid w:val="00C03FE8"/>
    <w:rsid w:val="00C045D7"/>
    <w:rsid w:val="00C1072B"/>
    <w:rsid w:val="00C129E4"/>
    <w:rsid w:val="00C17248"/>
    <w:rsid w:val="00C33F89"/>
    <w:rsid w:val="00C360D9"/>
    <w:rsid w:val="00C43F40"/>
    <w:rsid w:val="00C44B8D"/>
    <w:rsid w:val="00C46629"/>
    <w:rsid w:val="00C548EC"/>
    <w:rsid w:val="00C62DCC"/>
    <w:rsid w:val="00C635E8"/>
    <w:rsid w:val="00C7358F"/>
    <w:rsid w:val="00C90E06"/>
    <w:rsid w:val="00C93434"/>
    <w:rsid w:val="00CA4C4E"/>
    <w:rsid w:val="00CA7C0C"/>
    <w:rsid w:val="00CC3F71"/>
    <w:rsid w:val="00CD6BE5"/>
    <w:rsid w:val="00CE2FFF"/>
    <w:rsid w:val="00CE5F57"/>
    <w:rsid w:val="00CF7153"/>
    <w:rsid w:val="00D06846"/>
    <w:rsid w:val="00D13919"/>
    <w:rsid w:val="00D1669D"/>
    <w:rsid w:val="00D2049E"/>
    <w:rsid w:val="00D20EC4"/>
    <w:rsid w:val="00D25C48"/>
    <w:rsid w:val="00D30002"/>
    <w:rsid w:val="00D30CDC"/>
    <w:rsid w:val="00D31074"/>
    <w:rsid w:val="00D43AD9"/>
    <w:rsid w:val="00D44E34"/>
    <w:rsid w:val="00D45B92"/>
    <w:rsid w:val="00D464B4"/>
    <w:rsid w:val="00D4689B"/>
    <w:rsid w:val="00D47A2B"/>
    <w:rsid w:val="00D50BDB"/>
    <w:rsid w:val="00D6484F"/>
    <w:rsid w:val="00D656AA"/>
    <w:rsid w:val="00D80108"/>
    <w:rsid w:val="00D838B5"/>
    <w:rsid w:val="00D870C3"/>
    <w:rsid w:val="00D9305E"/>
    <w:rsid w:val="00D9643D"/>
    <w:rsid w:val="00D97318"/>
    <w:rsid w:val="00DA032D"/>
    <w:rsid w:val="00DA13C7"/>
    <w:rsid w:val="00DC4407"/>
    <w:rsid w:val="00DC682A"/>
    <w:rsid w:val="00DD18EC"/>
    <w:rsid w:val="00DE5D49"/>
    <w:rsid w:val="00DE76D4"/>
    <w:rsid w:val="00DE78D0"/>
    <w:rsid w:val="00DF3C74"/>
    <w:rsid w:val="00DF540B"/>
    <w:rsid w:val="00DF571B"/>
    <w:rsid w:val="00DF76F6"/>
    <w:rsid w:val="00E14E05"/>
    <w:rsid w:val="00E153A3"/>
    <w:rsid w:val="00E1554A"/>
    <w:rsid w:val="00E156BD"/>
    <w:rsid w:val="00E23F9C"/>
    <w:rsid w:val="00E24AE7"/>
    <w:rsid w:val="00E25980"/>
    <w:rsid w:val="00E26384"/>
    <w:rsid w:val="00E3629A"/>
    <w:rsid w:val="00E42365"/>
    <w:rsid w:val="00E57009"/>
    <w:rsid w:val="00E67237"/>
    <w:rsid w:val="00E71C2B"/>
    <w:rsid w:val="00E8418B"/>
    <w:rsid w:val="00E90AC4"/>
    <w:rsid w:val="00EA3216"/>
    <w:rsid w:val="00EA5D14"/>
    <w:rsid w:val="00EA6A31"/>
    <w:rsid w:val="00EB59E4"/>
    <w:rsid w:val="00EC61AD"/>
    <w:rsid w:val="00EE2BB9"/>
    <w:rsid w:val="00EE3211"/>
    <w:rsid w:val="00EE6A9B"/>
    <w:rsid w:val="00EF3ADB"/>
    <w:rsid w:val="00EF7A2B"/>
    <w:rsid w:val="00F02AEC"/>
    <w:rsid w:val="00F03411"/>
    <w:rsid w:val="00F10079"/>
    <w:rsid w:val="00F17C4E"/>
    <w:rsid w:val="00F201AC"/>
    <w:rsid w:val="00F201EE"/>
    <w:rsid w:val="00F213C1"/>
    <w:rsid w:val="00F232FF"/>
    <w:rsid w:val="00F24245"/>
    <w:rsid w:val="00F25BFB"/>
    <w:rsid w:val="00F25C4A"/>
    <w:rsid w:val="00F30422"/>
    <w:rsid w:val="00F32433"/>
    <w:rsid w:val="00F346B8"/>
    <w:rsid w:val="00F3625F"/>
    <w:rsid w:val="00F54927"/>
    <w:rsid w:val="00F560B7"/>
    <w:rsid w:val="00F664D1"/>
    <w:rsid w:val="00F80368"/>
    <w:rsid w:val="00F84153"/>
    <w:rsid w:val="00F9333E"/>
    <w:rsid w:val="00F933AE"/>
    <w:rsid w:val="00FA212F"/>
    <w:rsid w:val="00FA5371"/>
    <w:rsid w:val="00FA57AE"/>
    <w:rsid w:val="00FA66C2"/>
    <w:rsid w:val="00FB0090"/>
    <w:rsid w:val="00FB1CFB"/>
    <w:rsid w:val="00FB7FE6"/>
    <w:rsid w:val="00FC003D"/>
    <w:rsid w:val="00FC6A04"/>
    <w:rsid w:val="00FC7268"/>
    <w:rsid w:val="00FD3FB3"/>
    <w:rsid w:val="00FD4B8F"/>
    <w:rsid w:val="00FD7919"/>
    <w:rsid w:val="00FE214E"/>
    <w:rsid w:val="00FE7878"/>
    <w:rsid w:val="00FF6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B2A09"/>
  <w15:chartTrackingRefBased/>
  <w15:docId w15:val="{A7F2F8B7-AC7F-47BA-B8CE-29D76A24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80" w:line="25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813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3FA0"/>
    <w:pPr>
      <w:ind w:left="720"/>
      <w:contextualSpacing/>
    </w:pPr>
  </w:style>
  <w:style w:type="character" w:customStyle="1" w:styleId="Nadpis1Char">
    <w:name w:val="Nadpis 1 Char"/>
    <w:basedOn w:val="Standardnpsmoodstavce"/>
    <w:link w:val="Nadpis1"/>
    <w:uiPriority w:val="9"/>
    <w:rsid w:val="003813D5"/>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3813D5"/>
    <w:pPr>
      <w:outlineLvl w:val="9"/>
    </w:pPr>
    <w:rPr>
      <w:lang w:eastAsia="cs-CZ"/>
    </w:rPr>
  </w:style>
  <w:style w:type="paragraph" w:styleId="Obsah2">
    <w:name w:val="toc 2"/>
    <w:basedOn w:val="Normln"/>
    <w:next w:val="Normln"/>
    <w:autoRedefine/>
    <w:uiPriority w:val="39"/>
    <w:unhideWhenUsed/>
    <w:rsid w:val="003813D5"/>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3813D5"/>
    <w:pPr>
      <w:spacing w:after="100"/>
    </w:pPr>
    <w:rPr>
      <w:rFonts w:eastAsiaTheme="minorEastAsia" w:cs="Times New Roman"/>
      <w:lang w:eastAsia="cs-CZ"/>
    </w:rPr>
  </w:style>
  <w:style w:type="paragraph" w:styleId="Obsah3">
    <w:name w:val="toc 3"/>
    <w:basedOn w:val="Normln"/>
    <w:next w:val="Normln"/>
    <w:autoRedefine/>
    <w:uiPriority w:val="39"/>
    <w:unhideWhenUsed/>
    <w:rsid w:val="003813D5"/>
    <w:pPr>
      <w:spacing w:after="100"/>
      <w:ind w:left="440"/>
    </w:pPr>
    <w:rPr>
      <w:rFonts w:eastAsiaTheme="minorEastAsia" w:cs="Times New Roman"/>
      <w:lang w:eastAsia="cs-CZ"/>
    </w:rPr>
  </w:style>
  <w:style w:type="paragraph" w:styleId="Zhlav">
    <w:name w:val="header"/>
    <w:basedOn w:val="Normln"/>
    <w:link w:val="ZhlavChar"/>
    <w:uiPriority w:val="99"/>
    <w:unhideWhenUsed/>
    <w:rsid w:val="001D01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01F7"/>
  </w:style>
  <w:style w:type="paragraph" w:styleId="Zpat">
    <w:name w:val="footer"/>
    <w:basedOn w:val="Normln"/>
    <w:link w:val="ZpatChar"/>
    <w:uiPriority w:val="99"/>
    <w:unhideWhenUsed/>
    <w:rsid w:val="001D01F7"/>
    <w:pPr>
      <w:tabs>
        <w:tab w:val="center" w:pos="4536"/>
        <w:tab w:val="right" w:pos="9072"/>
      </w:tabs>
      <w:spacing w:after="0" w:line="240" w:lineRule="auto"/>
    </w:pPr>
  </w:style>
  <w:style w:type="character" w:customStyle="1" w:styleId="ZpatChar">
    <w:name w:val="Zápatí Char"/>
    <w:basedOn w:val="Standardnpsmoodstavce"/>
    <w:link w:val="Zpat"/>
    <w:uiPriority w:val="99"/>
    <w:rsid w:val="001D01F7"/>
  </w:style>
  <w:style w:type="paragraph" w:styleId="Nzev">
    <w:name w:val="Title"/>
    <w:basedOn w:val="Normln"/>
    <w:next w:val="Normln"/>
    <w:link w:val="NzevChar"/>
    <w:uiPriority w:val="10"/>
    <w:qFormat/>
    <w:rsid w:val="001D01F7"/>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u w:color="000000" w:themeColor="text1"/>
    </w:rPr>
  </w:style>
  <w:style w:type="character" w:customStyle="1" w:styleId="NzevChar">
    <w:name w:val="Název Char"/>
    <w:basedOn w:val="Standardnpsmoodstavce"/>
    <w:link w:val="Nzev"/>
    <w:uiPriority w:val="10"/>
    <w:rsid w:val="001D01F7"/>
    <w:rPr>
      <w:rFonts w:asciiTheme="majorHAnsi" w:eastAsiaTheme="majorEastAsia" w:hAnsiTheme="majorHAnsi" w:cstheme="majorBidi"/>
      <w:color w:val="000000" w:themeColor="text1"/>
      <w:spacing w:val="5"/>
      <w:kern w:val="28"/>
      <w:sz w:val="52"/>
      <w:szCs w:val="52"/>
      <w:u w:color="000000" w:themeColor="text1"/>
    </w:rPr>
  </w:style>
  <w:style w:type="paragraph" w:styleId="Bezmezer">
    <w:name w:val="No Spacing"/>
    <w:uiPriority w:val="1"/>
    <w:qFormat/>
    <w:rsid w:val="001D01F7"/>
    <w:pPr>
      <w:spacing w:after="0" w:line="240" w:lineRule="auto"/>
    </w:pPr>
  </w:style>
  <w:style w:type="character" w:styleId="Odkaznakoment">
    <w:name w:val="annotation reference"/>
    <w:basedOn w:val="Standardnpsmoodstavce"/>
    <w:uiPriority w:val="99"/>
    <w:semiHidden/>
    <w:unhideWhenUsed/>
    <w:rsid w:val="007F7A1D"/>
    <w:rPr>
      <w:sz w:val="16"/>
      <w:szCs w:val="16"/>
    </w:rPr>
  </w:style>
  <w:style w:type="paragraph" w:styleId="Textkomente">
    <w:name w:val="annotation text"/>
    <w:basedOn w:val="Normln"/>
    <w:link w:val="TextkomenteChar"/>
    <w:uiPriority w:val="99"/>
    <w:semiHidden/>
    <w:unhideWhenUsed/>
    <w:rsid w:val="007F7A1D"/>
    <w:pPr>
      <w:spacing w:line="240" w:lineRule="auto"/>
    </w:pPr>
    <w:rPr>
      <w:sz w:val="20"/>
      <w:szCs w:val="20"/>
    </w:rPr>
  </w:style>
  <w:style w:type="character" w:customStyle="1" w:styleId="TextkomenteChar">
    <w:name w:val="Text komentáře Char"/>
    <w:basedOn w:val="Standardnpsmoodstavce"/>
    <w:link w:val="Textkomente"/>
    <w:uiPriority w:val="99"/>
    <w:semiHidden/>
    <w:rsid w:val="007F7A1D"/>
    <w:rPr>
      <w:sz w:val="20"/>
      <w:szCs w:val="20"/>
    </w:rPr>
  </w:style>
  <w:style w:type="paragraph" w:styleId="Pedmtkomente">
    <w:name w:val="annotation subject"/>
    <w:basedOn w:val="Textkomente"/>
    <w:next w:val="Textkomente"/>
    <w:link w:val="PedmtkomenteChar"/>
    <w:uiPriority w:val="99"/>
    <w:semiHidden/>
    <w:unhideWhenUsed/>
    <w:rsid w:val="007F7A1D"/>
    <w:rPr>
      <w:b/>
      <w:bCs/>
    </w:rPr>
  </w:style>
  <w:style w:type="character" w:customStyle="1" w:styleId="PedmtkomenteChar">
    <w:name w:val="Předmět komentáře Char"/>
    <w:basedOn w:val="TextkomenteChar"/>
    <w:link w:val="Pedmtkomente"/>
    <w:uiPriority w:val="99"/>
    <w:semiHidden/>
    <w:rsid w:val="007F7A1D"/>
    <w:rPr>
      <w:b/>
      <w:bCs/>
      <w:sz w:val="20"/>
      <w:szCs w:val="20"/>
    </w:rPr>
  </w:style>
  <w:style w:type="paragraph" w:styleId="Textbubliny">
    <w:name w:val="Balloon Text"/>
    <w:basedOn w:val="Normln"/>
    <w:link w:val="TextbublinyChar"/>
    <w:uiPriority w:val="99"/>
    <w:semiHidden/>
    <w:unhideWhenUsed/>
    <w:rsid w:val="007F7A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A1D"/>
    <w:rPr>
      <w:rFonts w:ascii="Segoe UI" w:hAnsi="Segoe UI" w:cs="Segoe UI"/>
      <w:sz w:val="18"/>
      <w:szCs w:val="18"/>
    </w:rPr>
  </w:style>
  <w:style w:type="paragraph" w:styleId="Revize">
    <w:name w:val="Revision"/>
    <w:hidden/>
    <w:uiPriority w:val="99"/>
    <w:semiHidden/>
    <w:rsid w:val="00703A1A"/>
    <w:pPr>
      <w:spacing w:after="0" w:line="240" w:lineRule="auto"/>
    </w:pPr>
  </w:style>
  <w:style w:type="character" w:styleId="Hypertextovodkaz">
    <w:name w:val="Hyperlink"/>
    <w:basedOn w:val="Standardnpsmoodstavce"/>
    <w:uiPriority w:val="99"/>
    <w:unhideWhenUsed/>
    <w:rsid w:val="00F25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3877">
      <w:bodyDiv w:val="1"/>
      <w:marLeft w:val="0"/>
      <w:marRight w:val="0"/>
      <w:marTop w:val="0"/>
      <w:marBottom w:val="0"/>
      <w:divBdr>
        <w:top w:val="none" w:sz="0" w:space="0" w:color="auto"/>
        <w:left w:val="none" w:sz="0" w:space="0" w:color="auto"/>
        <w:bottom w:val="none" w:sz="0" w:space="0" w:color="auto"/>
        <w:right w:val="none" w:sz="0" w:space="0" w:color="auto"/>
      </w:divBdr>
    </w:div>
    <w:div w:id="292181238">
      <w:bodyDiv w:val="1"/>
      <w:marLeft w:val="0"/>
      <w:marRight w:val="0"/>
      <w:marTop w:val="0"/>
      <w:marBottom w:val="0"/>
      <w:divBdr>
        <w:top w:val="none" w:sz="0" w:space="0" w:color="auto"/>
        <w:left w:val="none" w:sz="0" w:space="0" w:color="auto"/>
        <w:bottom w:val="none" w:sz="0" w:space="0" w:color="auto"/>
        <w:right w:val="none" w:sz="0" w:space="0" w:color="auto"/>
      </w:divBdr>
    </w:div>
    <w:div w:id="350693329">
      <w:bodyDiv w:val="1"/>
      <w:marLeft w:val="0"/>
      <w:marRight w:val="0"/>
      <w:marTop w:val="0"/>
      <w:marBottom w:val="0"/>
      <w:divBdr>
        <w:top w:val="none" w:sz="0" w:space="0" w:color="auto"/>
        <w:left w:val="none" w:sz="0" w:space="0" w:color="auto"/>
        <w:bottom w:val="none" w:sz="0" w:space="0" w:color="auto"/>
        <w:right w:val="none" w:sz="0" w:space="0" w:color="auto"/>
      </w:divBdr>
    </w:div>
    <w:div w:id="382095796">
      <w:bodyDiv w:val="1"/>
      <w:marLeft w:val="0"/>
      <w:marRight w:val="0"/>
      <w:marTop w:val="0"/>
      <w:marBottom w:val="0"/>
      <w:divBdr>
        <w:top w:val="none" w:sz="0" w:space="0" w:color="auto"/>
        <w:left w:val="none" w:sz="0" w:space="0" w:color="auto"/>
        <w:bottom w:val="none" w:sz="0" w:space="0" w:color="auto"/>
        <w:right w:val="none" w:sz="0" w:space="0" w:color="auto"/>
      </w:divBdr>
    </w:div>
    <w:div w:id="424809143">
      <w:bodyDiv w:val="1"/>
      <w:marLeft w:val="0"/>
      <w:marRight w:val="0"/>
      <w:marTop w:val="0"/>
      <w:marBottom w:val="0"/>
      <w:divBdr>
        <w:top w:val="none" w:sz="0" w:space="0" w:color="auto"/>
        <w:left w:val="none" w:sz="0" w:space="0" w:color="auto"/>
        <w:bottom w:val="none" w:sz="0" w:space="0" w:color="auto"/>
        <w:right w:val="none" w:sz="0" w:space="0" w:color="auto"/>
      </w:divBdr>
    </w:div>
    <w:div w:id="456678919">
      <w:bodyDiv w:val="1"/>
      <w:marLeft w:val="0"/>
      <w:marRight w:val="0"/>
      <w:marTop w:val="0"/>
      <w:marBottom w:val="0"/>
      <w:divBdr>
        <w:top w:val="none" w:sz="0" w:space="0" w:color="auto"/>
        <w:left w:val="none" w:sz="0" w:space="0" w:color="auto"/>
        <w:bottom w:val="none" w:sz="0" w:space="0" w:color="auto"/>
        <w:right w:val="none" w:sz="0" w:space="0" w:color="auto"/>
      </w:divBdr>
    </w:div>
    <w:div w:id="508908446">
      <w:bodyDiv w:val="1"/>
      <w:marLeft w:val="0"/>
      <w:marRight w:val="0"/>
      <w:marTop w:val="0"/>
      <w:marBottom w:val="0"/>
      <w:divBdr>
        <w:top w:val="none" w:sz="0" w:space="0" w:color="auto"/>
        <w:left w:val="none" w:sz="0" w:space="0" w:color="auto"/>
        <w:bottom w:val="none" w:sz="0" w:space="0" w:color="auto"/>
        <w:right w:val="none" w:sz="0" w:space="0" w:color="auto"/>
      </w:divBdr>
    </w:div>
    <w:div w:id="847212990">
      <w:bodyDiv w:val="1"/>
      <w:marLeft w:val="0"/>
      <w:marRight w:val="0"/>
      <w:marTop w:val="0"/>
      <w:marBottom w:val="0"/>
      <w:divBdr>
        <w:top w:val="none" w:sz="0" w:space="0" w:color="auto"/>
        <w:left w:val="none" w:sz="0" w:space="0" w:color="auto"/>
        <w:bottom w:val="none" w:sz="0" w:space="0" w:color="auto"/>
        <w:right w:val="none" w:sz="0" w:space="0" w:color="auto"/>
      </w:divBdr>
    </w:div>
    <w:div w:id="847644932">
      <w:bodyDiv w:val="1"/>
      <w:marLeft w:val="0"/>
      <w:marRight w:val="0"/>
      <w:marTop w:val="0"/>
      <w:marBottom w:val="0"/>
      <w:divBdr>
        <w:top w:val="none" w:sz="0" w:space="0" w:color="auto"/>
        <w:left w:val="none" w:sz="0" w:space="0" w:color="auto"/>
        <w:bottom w:val="none" w:sz="0" w:space="0" w:color="auto"/>
        <w:right w:val="none" w:sz="0" w:space="0" w:color="auto"/>
      </w:divBdr>
    </w:div>
    <w:div w:id="1026369992">
      <w:bodyDiv w:val="1"/>
      <w:marLeft w:val="0"/>
      <w:marRight w:val="0"/>
      <w:marTop w:val="0"/>
      <w:marBottom w:val="0"/>
      <w:divBdr>
        <w:top w:val="none" w:sz="0" w:space="0" w:color="auto"/>
        <w:left w:val="none" w:sz="0" w:space="0" w:color="auto"/>
        <w:bottom w:val="none" w:sz="0" w:space="0" w:color="auto"/>
        <w:right w:val="none" w:sz="0" w:space="0" w:color="auto"/>
      </w:divBdr>
    </w:div>
    <w:div w:id="1026905097">
      <w:bodyDiv w:val="1"/>
      <w:marLeft w:val="0"/>
      <w:marRight w:val="0"/>
      <w:marTop w:val="0"/>
      <w:marBottom w:val="0"/>
      <w:divBdr>
        <w:top w:val="none" w:sz="0" w:space="0" w:color="auto"/>
        <w:left w:val="none" w:sz="0" w:space="0" w:color="auto"/>
        <w:bottom w:val="none" w:sz="0" w:space="0" w:color="auto"/>
        <w:right w:val="none" w:sz="0" w:space="0" w:color="auto"/>
      </w:divBdr>
    </w:div>
    <w:div w:id="1109273951">
      <w:bodyDiv w:val="1"/>
      <w:marLeft w:val="0"/>
      <w:marRight w:val="0"/>
      <w:marTop w:val="0"/>
      <w:marBottom w:val="0"/>
      <w:divBdr>
        <w:top w:val="none" w:sz="0" w:space="0" w:color="auto"/>
        <w:left w:val="none" w:sz="0" w:space="0" w:color="auto"/>
        <w:bottom w:val="none" w:sz="0" w:space="0" w:color="auto"/>
        <w:right w:val="none" w:sz="0" w:space="0" w:color="auto"/>
      </w:divBdr>
    </w:div>
    <w:div w:id="1135831085">
      <w:bodyDiv w:val="1"/>
      <w:marLeft w:val="0"/>
      <w:marRight w:val="0"/>
      <w:marTop w:val="0"/>
      <w:marBottom w:val="0"/>
      <w:divBdr>
        <w:top w:val="none" w:sz="0" w:space="0" w:color="auto"/>
        <w:left w:val="none" w:sz="0" w:space="0" w:color="auto"/>
        <w:bottom w:val="none" w:sz="0" w:space="0" w:color="auto"/>
        <w:right w:val="none" w:sz="0" w:space="0" w:color="auto"/>
      </w:divBdr>
    </w:div>
    <w:div w:id="1430540896">
      <w:bodyDiv w:val="1"/>
      <w:marLeft w:val="0"/>
      <w:marRight w:val="0"/>
      <w:marTop w:val="0"/>
      <w:marBottom w:val="0"/>
      <w:divBdr>
        <w:top w:val="none" w:sz="0" w:space="0" w:color="auto"/>
        <w:left w:val="none" w:sz="0" w:space="0" w:color="auto"/>
        <w:bottom w:val="none" w:sz="0" w:space="0" w:color="auto"/>
        <w:right w:val="none" w:sz="0" w:space="0" w:color="auto"/>
      </w:divBdr>
    </w:div>
    <w:div w:id="1625774995">
      <w:bodyDiv w:val="1"/>
      <w:marLeft w:val="0"/>
      <w:marRight w:val="0"/>
      <w:marTop w:val="0"/>
      <w:marBottom w:val="0"/>
      <w:divBdr>
        <w:top w:val="none" w:sz="0" w:space="0" w:color="auto"/>
        <w:left w:val="none" w:sz="0" w:space="0" w:color="auto"/>
        <w:bottom w:val="none" w:sz="0" w:space="0" w:color="auto"/>
        <w:right w:val="none" w:sz="0" w:space="0" w:color="auto"/>
      </w:divBdr>
    </w:div>
    <w:div w:id="1640374856">
      <w:bodyDiv w:val="1"/>
      <w:marLeft w:val="0"/>
      <w:marRight w:val="0"/>
      <w:marTop w:val="0"/>
      <w:marBottom w:val="0"/>
      <w:divBdr>
        <w:top w:val="none" w:sz="0" w:space="0" w:color="auto"/>
        <w:left w:val="none" w:sz="0" w:space="0" w:color="auto"/>
        <w:bottom w:val="none" w:sz="0" w:space="0" w:color="auto"/>
        <w:right w:val="none" w:sz="0" w:space="0" w:color="auto"/>
      </w:divBdr>
    </w:div>
    <w:div w:id="1751078708">
      <w:bodyDiv w:val="1"/>
      <w:marLeft w:val="0"/>
      <w:marRight w:val="0"/>
      <w:marTop w:val="0"/>
      <w:marBottom w:val="0"/>
      <w:divBdr>
        <w:top w:val="none" w:sz="0" w:space="0" w:color="auto"/>
        <w:left w:val="none" w:sz="0" w:space="0" w:color="auto"/>
        <w:bottom w:val="none" w:sz="0" w:space="0" w:color="auto"/>
        <w:right w:val="none" w:sz="0" w:space="0" w:color="auto"/>
      </w:divBdr>
    </w:div>
    <w:div w:id="1764647099">
      <w:bodyDiv w:val="1"/>
      <w:marLeft w:val="0"/>
      <w:marRight w:val="0"/>
      <w:marTop w:val="0"/>
      <w:marBottom w:val="0"/>
      <w:divBdr>
        <w:top w:val="none" w:sz="0" w:space="0" w:color="auto"/>
        <w:left w:val="none" w:sz="0" w:space="0" w:color="auto"/>
        <w:bottom w:val="none" w:sz="0" w:space="0" w:color="auto"/>
        <w:right w:val="none" w:sz="0" w:space="0" w:color="auto"/>
      </w:divBdr>
    </w:div>
    <w:div w:id="1769544455">
      <w:bodyDiv w:val="1"/>
      <w:marLeft w:val="0"/>
      <w:marRight w:val="0"/>
      <w:marTop w:val="0"/>
      <w:marBottom w:val="0"/>
      <w:divBdr>
        <w:top w:val="none" w:sz="0" w:space="0" w:color="auto"/>
        <w:left w:val="none" w:sz="0" w:space="0" w:color="auto"/>
        <w:bottom w:val="none" w:sz="0" w:space="0" w:color="auto"/>
        <w:right w:val="none" w:sz="0" w:space="0" w:color="auto"/>
      </w:divBdr>
    </w:div>
    <w:div w:id="1793593901">
      <w:bodyDiv w:val="1"/>
      <w:marLeft w:val="0"/>
      <w:marRight w:val="0"/>
      <w:marTop w:val="0"/>
      <w:marBottom w:val="0"/>
      <w:divBdr>
        <w:top w:val="none" w:sz="0" w:space="0" w:color="auto"/>
        <w:left w:val="none" w:sz="0" w:space="0" w:color="auto"/>
        <w:bottom w:val="none" w:sz="0" w:space="0" w:color="auto"/>
        <w:right w:val="none" w:sz="0" w:space="0" w:color="auto"/>
      </w:divBdr>
    </w:div>
    <w:div w:id="1867984148">
      <w:bodyDiv w:val="1"/>
      <w:marLeft w:val="0"/>
      <w:marRight w:val="0"/>
      <w:marTop w:val="0"/>
      <w:marBottom w:val="0"/>
      <w:divBdr>
        <w:top w:val="none" w:sz="0" w:space="0" w:color="auto"/>
        <w:left w:val="none" w:sz="0" w:space="0" w:color="auto"/>
        <w:bottom w:val="none" w:sz="0" w:space="0" w:color="auto"/>
        <w:right w:val="none" w:sz="0" w:space="0" w:color="auto"/>
      </w:divBdr>
    </w:div>
    <w:div w:id="1892039043">
      <w:bodyDiv w:val="1"/>
      <w:marLeft w:val="0"/>
      <w:marRight w:val="0"/>
      <w:marTop w:val="0"/>
      <w:marBottom w:val="0"/>
      <w:divBdr>
        <w:top w:val="none" w:sz="0" w:space="0" w:color="auto"/>
        <w:left w:val="none" w:sz="0" w:space="0" w:color="auto"/>
        <w:bottom w:val="none" w:sz="0" w:space="0" w:color="auto"/>
        <w:right w:val="none" w:sz="0" w:space="0" w:color="auto"/>
      </w:divBdr>
    </w:div>
    <w:div w:id="1925452882">
      <w:bodyDiv w:val="1"/>
      <w:marLeft w:val="0"/>
      <w:marRight w:val="0"/>
      <w:marTop w:val="0"/>
      <w:marBottom w:val="0"/>
      <w:divBdr>
        <w:top w:val="none" w:sz="0" w:space="0" w:color="auto"/>
        <w:left w:val="none" w:sz="0" w:space="0" w:color="auto"/>
        <w:bottom w:val="none" w:sz="0" w:space="0" w:color="auto"/>
        <w:right w:val="none" w:sz="0" w:space="0" w:color="auto"/>
      </w:divBdr>
    </w:div>
    <w:div w:id="1940024710">
      <w:bodyDiv w:val="1"/>
      <w:marLeft w:val="0"/>
      <w:marRight w:val="0"/>
      <w:marTop w:val="0"/>
      <w:marBottom w:val="0"/>
      <w:divBdr>
        <w:top w:val="none" w:sz="0" w:space="0" w:color="auto"/>
        <w:left w:val="none" w:sz="0" w:space="0" w:color="auto"/>
        <w:bottom w:val="none" w:sz="0" w:space="0" w:color="auto"/>
        <w:right w:val="none" w:sz="0" w:space="0" w:color="auto"/>
      </w:divBdr>
    </w:div>
    <w:div w:id="1959988861">
      <w:bodyDiv w:val="1"/>
      <w:marLeft w:val="0"/>
      <w:marRight w:val="0"/>
      <w:marTop w:val="0"/>
      <w:marBottom w:val="0"/>
      <w:divBdr>
        <w:top w:val="none" w:sz="0" w:space="0" w:color="auto"/>
        <w:left w:val="none" w:sz="0" w:space="0" w:color="auto"/>
        <w:bottom w:val="none" w:sz="0" w:space="0" w:color="auto"/>
        <w:right w:val="none" w:sz="0" w:space="0" w:color="auto"/>
      </w:divBdr>
    </w:div>
    <w:div w:id="1965621854">
      <w:bodyDiv w:val="1"/>
      <w:marLeft w:val="0"/>
      <w:marRight w:val="0"/>
      <w:marTop w:val="0"/>
      <w:marBottom w:val="0"/>
      <w:divBdr>
        <w:top w:val="none" w:sz="0" w:space="0" w:color="auto"/>
        <w:left w:val="none" w:sz="0" w:space="0" w:color="auto"/>
        <w:bottom w:val="none" w:sz="0" w:space="0" w:color="auto"/>
        <w:right w:val="none" w:sz="0" w:space="0" w:color="auto"/>
      </w:divBdr>
    </w:div>
    <w:div w:id="20676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rie\Desktop\Final_survey-DATA-anketa-zs-dolni-bela_18.1.2022_62resp.,4vy&#345;azeno.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ie\Desktop\Final_survey-DATA-anketa-zs-dolni-bela_18.1.2022_62resp.,4vy&#345;azen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pkp.pilsfree.net\share\PROJEKTY\SOCIALNI_INTEGRACE\KPSS\Kralovice_2020az2022\Pr&#367;zkumy%20pot&#345;eb%20Kralovicko\KRA_Pr&#367;zkum%20pot&#345;eb%20neorganizovan&#233;%20d&#283;ti%20a%20ml&#225;de&#382;\Anketa%20Z&#352;%20Doln&#237;%20B&#283;l&#225;\Final_survey-DATA-anketa-zs-dolni-bela_18.1.2022_62resp.,4vy&#345;azen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b="1"/>
              <a:t>Obec, ve které s dítětem žijete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4926833847706444"/>
          <c:y val="0.11618380837079513"/>
          <c:w val="0.82450215332621424"/>
          <c:h val="0.72645902595508904"/>
        </c:manualLayout>
      </c:layout>
      <c:barChart>
        <c:barDir val="bar"/>
        <c:grouping val="stacked"/>
        <c:varyColors val="0"/>
        <c:ser>
          <c:idx val="0"/>
          <c:order val="0"/>
          <c:tx>
            <c:strRef>
              <c:f>'1-obec'!$B$1</c:f>
              <c:strCache>
                <c:ptCount val="1"/>
                <c:pt idx="0">
                  <c:v>ORP Kralovice</c:v>
                </c:pt>
              </c:strCache>
            </c:strRef>
          </c:tx>
          <c:spPr>
            <a:solidFill>
              <a:srgbClr val="4472C4">
                <a:lumMod val="60000"/>
                <a:lumOff val="40000"/>
              </a:srgbClr>
            </a:solidFill>
            <a:ln>
              <a:solidFill>
                <a:srgbClr val="4472C4">
                  <a:lumMod val="60000"/>
                  <a:lumOff val="40000"/>
                </a:srgbClr>
              </a:solidFill>
            </a:ln>
            <a:effectLst/>
          </c:spPr>
          <c:invertIfNegative val="0"/>
          <c:cat>
            <c:strRef>
              <c:f>'1-obec'!$A$2:$A$16</c:f>
              <c:strCache>
                <c:ptCount val="15"/>
                <c:pt idx="0">
                  <c:v>Dolní Bělá</c:v>
                </c:pt>
                <c:pt idx="1">
                  <c:v>Dražeň</c:v>
                </c:pt>
                <c:pt idx="2">
                  <c:v>Horní Bělá</c:v>
                </c:pt>
                <c:pt idx="3">
                  <c:v>Hvozd</c:v>
                </c:pt>
                <c:pt idx="4">
                  <c:v>Líté</c:v>
                </c:pt>
                <c:pt idx="5">
                  <c:v>Loza</c:v>
                </c:pt>
                <c:pt idx="6">
                  <c:v>Manětín</c:v>
                </c:pt>
                <c:pt idx="7">
                  <c:v>Mrtník</c:v>
                </c:pt>
                <c:pt idx="8">
                  <c:v>Bučí</c:v>
                </c:pt>
                <c:pt idx="9">
                  <c:v>Horní Bříza</c:v>
                </c:pt>
                <c:pt idx="10">
                  <c:v>Krašovice</c:v>
                </c:pt>
                <c:pt idx="11">
                  <c:v>Trnová</c:v>
                </c:pt>
                <c:pt idx="12">
                  <c:v>Úněšov</c:v>
                </c:pt>
                <c:pt idx="13">
                  <c:v>Zahrádka</c:v>
                </c:pt>
                <c:pt idx="14">
                  <c:v>Plzeň</c:v>
                </c:pt>
              </c:strCache>
            </c:strRef>
          </c:cat>
          <c:val>
            <c:numRef>
              <c:f>'1-obec'!$B$2:$B$16</c:f>
              <c:numCache>
                <c:formatCode>General</c:formatCode>
                <c:ptCount val="15"/>
                <c:pt idx="0">
                  <c:v>15</c:v>
                </c:pt>
                <c:pt idx="1">
                  <c:v>4</c:v>
                </c:pt>
                <c:pt idx="2">
                  <c:v>9</c:v>
                </c:pt>
                <c:pt idx="3">
                  <c:v>2</c:v>
                </c:pt>
                <c:pt idx="4">
                  <c:v>4</c:v>
                </c:pt>
                <c:pt idx="5">
                  <c:v>3</c:v>
                </c:pt>
                <c:pt idx="6">
                  <c:v>1</c:v>
                </c:pt>
                <c:pt idx="7">
                  <c:v>11</c:v>
                </c:pt>
              </c:numCache>
            </c:numRef>
          </c:val>
          <c:extLst>
            <c:ext xmlns:c16="http://schemas.microsoft.com/office/drawing/2014/chart" uri="{C3380CC4-5D6E-409C-BE32-E72D297353CC}">
              <c16:uniqueId val="{00000000-F09D-46A5-994F-FC74476FD75A}"/>
            </c:ext>
          </c:extLst>
        </c:ser>
        <c:ser>
          <c:idx val="1"/>
          <c:order val="1"/>
          <c:tx>
            <c:strRef>
              <c:f>'1-obec'!$C$1</c:f>
              <c:strCache>
                <c:ptCount val="1"/>
                <c:pt idx="0">
                  <c:v>ORP Nýřany</c:v>
                </c:pt>
              </c:strCache>
            </c:strRef>
          </c:tx>
          <c:spPr>
            <a:solidFill>
              <a:srgbClr val="70AD47">
                <a:lumMod val="60000"/>
                <a:lumOff val="40000"/>
              </a:srgbClr>
            </a:solidFill>
            <a:ln>
              <a:solidFill>
                <a:srgbClr val="70AD47">
                  <a:lumMod val="60000"/>
                  <a:lumOff val="40000"/>
                </a:srgbClr>
              </a:solidFill>
            </a:ln>
            <a:effectLst/>
          </c:spPr>
          <c:invertIfNegative val="0"/>
          <c:cat>
            <c:strRef>
              <c:f>'1-obec'!$A$2:$A$16</c:f>
              <c:strCache>
                <c:ptCount val="15"/>
                <c:pt idx="0">
                  <c:v>Dolní Bělá</c:v>
                </c:pt>
                <c:pt idx="1">
                  <c:v>Dražeň</c:v>
                </c:pt>
                <c:pt idx="2">
                  <c:v>Horní Bělá</c:v>
                </c:pt>
                <c:pt idx="3">
                  <c:v>Hvozd</c:v>
                </c:pt>
                <c:pt idx="4">
                  <c:v>Líté</c:v>
                </c:pt>
                <c:pt idx="5">
                  <c:v>Loza</c:v>
                </c:pt>
                <c:pt idx="6">
                  <c:v>Manětín</c:v>
                </c:pt>
                <c:pt idx="7">
                  <c:v>Mrtník</c:v>
                </c:pt>
                <c:pt idx="8">
                  <c:v>Bučí</c:v>
                </c:pt>
                <c:pt idx="9">
                  <c:v>Horní Bříza</c:v>
                </c:pt>
                <c:pt idx="10">
                  <c:v>Krašovice</c:v>
                </c:pt>
                <c:pt idx="11">
                  <c:v>Trnová</c:v>
                </c:pt>
                <c:pt idx="12">
                  <c:v>Úněšov</c:v>
                </c:pt>
                <c:pt idx="13">
                  <c:v>Zahrádka</c:v>
                </c:pt>
                <c:pt idx="14">
                  <c:v>Plzeň</c:v>
                </c:pt>
              </c:strCache>
            </c:strRef>
          </c:cat>
          <c:val>
            <c:numRef>
              <c:f>'1-obec'!$C$2:$C$16</c:f>
              <c:numCache>
                <c:formatCode>General</c:formatCode>
                <c:ptCount val="15"/>
                <c:pt idx="8">
                  <c:v>1</c:v>
                </c:pt>
                <c:pt idx="9">
                  <c:v>1</c:v>
                </c:pt>
                <c:pt idx="10">
                  <c:v>1</c:v>
                </c:pt>
                <c:pt idx="11">
                  <c:v>2</c:v>
                </c:pt>
                <c:pt idx="12">
                  <c:v>1</c:v>
                </c:pt>
                <c:pt idx="13">
                  <c:v>6</c:v>
                </c:pt>
              </c:numCache>
            </c:numRef>
          </c:val>
          <c:extLst>
            <c:ext xmlns:c16="http://schemas.microsoft.com/office/drawing/2014/chart" uri="{C3380CC4-5D6E-409C-BE32-E72D297353CC}">
              <c16:uniqueId val="{00000001-F09D-46A5-994F-FC74476FD75A}"/>
            </c:ext>
          </c:extLst>
        </c:ser>
        <c:ser>
          <c:idx val="2"/>
          <c:order val="2"/>
          <c:tx>
            <c:strRef>
              <c:f>'1-obec'!$D$1</c:f>
              <c:strCache>
                <c:ptCount val="1"/>
                <c:pt idx="0">
                  <c:v>ORP Plzeň</c:v>
                </c:pt>
              </c:strCache>
            </c:strRef>
          </c:tx>
          <c:spPr>
            <a:solidFill>
              <a:sysClr val="window" lastClr="FFFFFF">
                <a:lumMod val="65000"/>
              </a:sysClr>
            </a:solidFill>
            <a:ln>
              <a:solidFill>
                <a:sysClr val="window" lastClr="FFFFFF">
                  <a:lumMod val="65000"/>
                </a:sysClr>
              </a:solidFill>
            </a:ln>
            <a:effectLst/>
          </c:spPr>
          <c:invertIfNegative val="0"/>
          <c:cat>
            <c:strRef>
              <c:f>'1-obec'!$A$2:$A$16</c:f>
              <c:strCache>
                <c:ptCount val="15"/>
                <c:pt idx="0">
                  <c:v>Dolní Bělá</c:v>
                </c:pt>
                <c:pt idx="1">
                  <c:v>Dražeň</c:v>
                </c:pt>
                <c:pt idx="2">
                  <c:v>Horní Bělá</c:v>
                </c:pt>
                <c:pt idx="3">
                  <c:v>Hvozd</c:v>
                </c:pt>
                <c:pt idx="4">
                  <c:v>Líté</c:v>
                </c:pt>
                <c:pt idx="5">
                  <c:v>Loza</c:v>
                </c:pt>
                <c:pt idx="6">
                  <c:v>Manětín</c:v>
                </c:pt>
                <c:pt idx="7">
                  <c:v>Mrtník</c:v>
                </c:pt>
                <c:pt idx="8">
                  <c:v>Bučí</c:v>
                </c:pt>
                <c:pt idx="9">
                  <c:v>Horní Bříza</c:v>
                </c:pt>
                <c:pt idx="10">
                  <c:v>Krašovice</c:v>
                </c:pt>
                <c:pt idx="11">
                  <c:v>Trnová</c:v>
                </c:pt>
                <c:pt idx="12">
                  <c:v>Úněšov</c:v>
                </c:pt>
                <c:pt idx="13">
                  <c:v>Zahrádka</c:v>
                </c:pt>
                <c:pt idx="14">
                  <c:v>Plzeň</c:v>
                </c:pt>
              </c:strCache>
            </c:strRef>
          </c:cat>
          <c:val>
            <c:numRef>
              <c:f>'1-obec'!$D$2:$D$16</c:f>
              <c:numCache>
                <c:formatCode>General</c:formatCode>
                <c:ptCount val="15"/>
                <c:pt idx="14">
                  <c:v>1</c:v>
                </c:pt>
              </c:numCache>
            </c:numRef>
          </c:val>
          <c:extLst>
            <c:ext xmlns:c16="http://schemas.microsoft.com/office/drawing/2014/chart" uri="{C3380CC4-5D6E-409C-BE32-E72D297353CC}">
              <c16:uniqueId val="{00000002-F09D-46A5-994F-FC74476FD75A}"/>
            </c:ext>
          </c:extLst>
        </c:ser>
        <c:dLbls>
          <c:showLegendKey val="0"/>
          <c:showVal val="0"/>
          <c:showCatName val="0"/>
          <c:showSerName val="0"/>
          <c:showPercent val="0"/>
          <c:showBubbleSize val="0"/>
        </c:dLbls>
        <c:gapWidth val="150"/>
        <c:overlap val="100"/>
        <c:axId val="656004831"/>
        <c:axId val="656005247"/>
      </c:barChart>
      <c:catAx>
        <c:axId val="6560048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656005247"/>
        <c:crosses val="autoZero"/>
        <c:auto val="1"/>
        <c:lblAlgn val="ctr"/>
        <c:lblOffset val="100"/>
        <c:tickLblSkip val="1"/>
        <c:noMultiLvlLbl val="0"/>
      </c:catAx>
      <c:valAx>
        <c:axId val="656005247"/>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6004831"/>
        <c:crosses val="max"/>
        <c:crossBetween val="between"/>
        <c:majorUnit val="1"/>
      </c:valAx>
      <c:spPr>
        <a:noFill/>
        <a:ln>
          <a:noFill/>
        </a:ln>
        <a:effectLst/>
      </c:spPr>
    </c:plotArea>
    <c:legend>
      <c:legendPos val="b"/>
      <c:layout>
        <c:manualLayout>
          <c:xMode val="edge"/>
          <c:yMode val="edge"/>
          <c:x val="9.4169280950699111E-2"/>
          <c:y val="0.89602889328941149"/>
          <c:w val="0.87061025353361177"/>
          <c:h val="8.62406501928617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50" baseline="0"/>
      </a:pPr>
      <a:endParaRPr lang="cs-CZ"/>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cs-CZ" sz="1100" b="1"/>
              <a:t>Jak si představujete, že by Vaše dítě mělo ideálně trávit čas </a:t>
            </a:r>
          </a:p>
          <a:p>
            <a:pPr algn="ctr">
              <a:defRPr sz="1100"/>
            </a:pPr>
            <a:r>
              <a:rPr lang="cs-CZ" sz="1100" b="1"/>
              <a:t>mezi koncem vyučování a odjezdem domů?</a:t>
            </a:r>
          </a:p>
        </c:rich>
      </c:tx>
      <c:layout>
        <c:manualLayout>
          <c:xMode val="edge"/>
          <c:yMode val="edge"/>
          <c:x val="0.24966659572958783"/>
          <c:y val="2.7777777777777776E-2"/>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47721047031283242"/>
          <c:y val="0.20596201516477103"/>
          <c:w val="0.50284358374122151"/>
          <c:h val="0.68306685622630492"/>
        </c:manualLayout>
      </c:layout>
      <c:barChart>
        <c:barDir val="bar"/>
        <c:grouping val="clustered"/>
        <c:varyColors val="0"/>
        <c:ser>
          <c:idx val="0"/>
          <c:order val="0"/>
          <c:tx>
            <c:v>Řady1</c:v>
          </c:tx>
          <c:spPr>
            <a:solidFill>
              <a:srgbClr val="4472C4">
                <a:lumMod val="60000"/>
                <a:lumOff val="40000"/>
              </a:srgbClr>
            </a:solidFill>
            <a:ln>
              <a:noFill/>
            </a:ln>
            <a:effectLst/>
          </c:spPr>
          <c:invertIfNegative val="0"/>
          <c:dPt>
            <c:idx val="5"/>
            <c:invertIfNegative val="0"/>
            <c:bubble3D val="0"/>
            <c:spPr>
              <a:solidFill>
                <a:srgbClr val="4472C4">
                  <a:lumMod val="60000"/>
                  <a:lumOff val="40000"/>
                </a:srgbClr>
              </a:solidFill>
              <a:ln>
                <a:noFill/>
              </a:ln>
              <a:effectLst/>
            </c:spPr>
            <c:extLst>
              <c:ext xmlns:c16="http://schemas.microsoft.com/office/drawing/2014/chart" uri="{C3380CC4-5D6E-409C-BE32-E72D297353CC}">
                <c16:uniqueId val="{00000001-07D7-4C38-A739-55D24C22958E}"/>
              </c:ext>
            </c:extLst>
          </c:dPt>
          <c:dPt>
            <c:idx val="7"/>
            <c:invertIfNegative val="0"/>
            <c:bubble3D val="0"/>
            <c:spPr>
              <a:solidFill>
                <a:srgbClr val="ED7D31">
                  <a:lumMod val="75000"/>
                </a:srgbClr>
              </a:solidFill>
              <a:ln>
                <a:noFill/>
              </a:ln>
              <a:effectLst/>
            </c:spPr>
            <c:extLst>
              <c:ext xmlns:c16="http://schemas.microsoft.com/office/drawing/2014/chart" uri="{C3380CC4-5D6E-409C-BE32-E72D297353CC}">
                <c16:uniqueId val="{00000003-07D7-4C38-A739-55D24C22958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'10'!$B$1:$I$1</c:f>
              <c:strCache>
                <c:ptCount val="8"/>
                <c:pt idx="0">
                  <c:v>Nevím, proškrtnuto</c:v>
                </c:pt>
                <c:pt idx="1">
                  <c:v>Dítě na dopravu čekat nemusí, jde/jede rovnou domů</c:v>
                </c:pt>
                <c:pt idx="2">
                  <c:v>Jsme spokojení s tím, jak to je</c:v>
                </c:pt>
                <c:pt idx="3">
                  <c:v>Nemuset čekat na spoj a jet hned domů</c:v>
                </c:pt>
                <c:pt idx="4">
                  <c:v>Bez dohledu (s kamarády, venku, na hřišti aj.)</c:v>
                </c:pt>
                <c:pt idx="5">
                  <c:v>Pod dohledem jinak či jinde (klub, škola aj.)</c:v>
                </c:pt>
                <c:pt idx="6">
                  <c:v>Pod dohledem (školní družina)</c:v>
                </c:pt>
                <c:pt idx="7">
                  <c:v>Pod dohledem (volnočasové aktivity - např. kroužky)</c:v>
                </c:pt>
              </c:strCache>
            </c:strRef>
          </c:cat>
          <c:val>
            <c:numRef>
              <c:f>'10'!$B$2:$I$2</c:f>
              <c:numCache>
                <c:formatCode>General</c:formatCode>
                <c:ptCount val="8"/>
                <c:pt idx="0">
                  <c:v>2</c:v>
                </c:pt>
                <c:pt idx="1">
                  <c:v>7</c:v>
                </c:pt>
                <c:pt idx="2">
                  <c:v>6</c:v>
                </c:pt>
                <c:pt idx="3">
                  <c:v>8</c:v>
                </c:pt>
                <c:pt idx="4">
                  <c:v>10</c:v>
                </c:pt>
                <c:pt idx="5">
                  <c:v>10</c:v>
                </c:pt>
                <c:pt idx="6">
                  <c:v>12</c:v>
                </c:pt>
                <c:pt idx="7">
                  <c:v>17</c:v>
                </c:pt>
              </c:numCache>
            </c:numRef>
          </c:val>
          <c:extLst>
            <c:ext xmlns:c16="http://schemas.microsoft.com/office/drawing/2014/chart" uri="{C3380CC4-5D6E-409C-BE32-E72D297353CC}">
              <c16:uniqueId val="{00000004-07D7-4C38-A739-55D24C22958E}"/>
            </c:ext>
          </c:extLst>
        </c:ser>
        <c:dLbls>
          <c:showLegendKey val="0"/>
          <c:showVal val="0"/>
          <c:showCatName val="0"/>
          <c:showSerName val="0"/>
          <c:showPercent val="0"/>
          <c:showBubbleSize val="0"/>
        </c:dLbls>
        <c:gapWidth val="50"/>
        <c:overlap val="15"/>
        <c:axId val="1357516559"/>
        <c:axId val="1357509071"/>
      </c:barChart>
      <c:catAx>
        <c:axId val="13575165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cs-CZ"/>
          </a:p>
        </c:txPr>
        <c:crossAx val="1357509071"/>
        <c:crosses val="autoZero"/>
        <c:auto val="1"/>
        <c:lblAlgn val="ctr"/>
        <c:lblOffset val="100"/>
        <c:noMultiLvlLbl val="0"/>
      </c:catAx>
      <c:valAx>
        <c:axId val="1357509071"/>
        <c:scaling>
          <c:orientation val="minMax"/>
          <c:max val="1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357516559"/>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cs-CZ" sz="1200" b="1"/>
              <a:t>Kde Vaše dítě tráví nejvíce času po konci vyučování?</a:t>
            </a:r>
          </a:p>
        </c:rich>
      </c:tx>
      <c:layout>
        <c:manualLayout>
          <c:xMode val="edge"/>
          <c:yMode val="edge"/>
          <c:x val="0.22762763938378053"/>
          <c:y val="4.0563575386410033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5454461942257217"/>
          <c:y val="0.14739464858559348"/>
          <c:w val="0.4797677165354331"/>
          <c:h val="0.79961286089238848"/>
        </c:manualLayout>
      </c:layout>
      <c:pieChart>
        <c:varyColors val="1"/>
        <c:ser>
          <c:idx val="0"/>
          <c:order val="0"/>
          <c:spPr>
            <a:ln>
              <a:noFill/>
            </a:ln>
            <a:effectLst/>
          </c:spPr>
          <c:dPt>
            <c:idx val="0"/>
            <c:bubble3D val="0"/>
            <c:spPr>
              <a:solidFill>
                <a:srgbClr val="ED7D31">
                  <a:lumMod val="60000"/>
                  <a:lumOff val="40000"/>
                </a:srgbClr>
              </a:solidFill>
              <a:ln>
                <a:noFill/>
              </a:ln>
              <a:effectLst/>
            </c:spPr>
            <c:extLst>
              <c:ext xmlns:c16="http://schemas.microsoft.com/office/drawing/2014/chart" uri="{C3380CC4-5D6E-409C-BE32-E72D297353CC}">
                <c16:uniqueId val="{00000001-4E30-43DC-96A3-FBF5377C649B}"/>
              </c:ext>
            </c:extLst>
          </c:dPt>
          <c:dPt>
            <c:idx val="1"/>
            <c:bubble3D val="0"/>
            <c:spPr>
              <a:solidFill>
                <a:srgbClr val="70AD47">
                  <a:lumMod val="60000"/>
                  <a:lumOff val="40000"/>
                </a:srgbClr>
              </a:solidFill>
              <a:ln>
                <a:noFill/>
              </a:ln>
              <a:effectLst/>
            </c:spPr>
            <c:extLst>
              <c:ext xmlns:c16="http://schemas.microsoft.com/office/drawing/2014/chart" uri="{C3380CC4-5D6E-409C-BE32-E72D297353CC}">
                <c16:uniqueId val="{00000003-4E30-43DC-96A3-FBF5377C649B}"/>
              </c:ext>
            </c:extLst>
          </c:dPt>
          <c:dPt>
            <c:idx val="2"/>
            <c:bubble3D val="0"/>
            <c:spPr>
              <a:solidFill>
                <a:srgbClr val="5B9BD5">
                  <a:lumMod val="75000"/>
                </a:srgbClr>
              </a:solidFill>
              <a:ln>
                <a:noFill/>
              </a:ln>
              <a:effectLst/>
            </c:spPr>
            <c:extLst>
              <c:ext xmlns:c16="http://schemas.microsoft.com/office/drawing/2014/chart" uri="{C3380CC4-5D6E-409C-BE32-E72D297353CC}">
                <c16:uniqueId val="{00000005-4E30-43DC-96A3-FBF5377C649B}"/>
              </c:ext>
            </c:extLst>
          </c:dPt>
          <c:dPt>
            <c:idx val="3"/>
            <c:bubble3D val="0"/>
            <c:spPr>
              <a:solidFill>
                <a:srgbClr val="ED7D31">
                  <a:lumMod val="60000"/>
                  <a:lumOff val="40000"/>
                </a:srgbClr>
              </a:solidFill>
              <a:ln>
                <a:noFill/>
              </a:ln>
              <a:effectLst/>
            </c:spPr>
            <c:extLst>
              <c:ext xmlns:c16="http://schemas.microsoft.com/office/drawing/2014/chart" uri="{C3380CC4-5D6E-409C-BE32-E72D297353CC}">
                <c16:uniqueId val="{00000007-4E30-43DC-96A3-FBF5377C649B}"/>
              </c:ext>
            </c:extLst>
          </c:dPt>
          <c:dPt>
            <c:idx val="4"/>
            <c:bubble3D val="0"/>
            <c:spPr>
              <a:solidFill>
                <a:srgbClr val="5B9BD5">
                  <a:lumMod val="50000"/>
                </a:srgbClr>
              </a:solidFill>
              <a:ln>
                <a:noFill/>
              </a:ln>
              <a:effectLst/>
            </c:spPr>
            <c:extLst>
              <c:ext xmlns:c16="http://schemas.microsoft.com/office/drawing/2014/chart" uri="{C3380CC4-5D6E-409C-BE32-E72D297353CC}">
                <c16:uniqueId val="{00000009-4E30-43DC-96A3-FBF5377C649B}"/>
              </c:ext>
            </c:extLst>
          </c:dPt>
          <c:dPt>
            <c:idx val="5"/>
            <c:bubble3D val="0"/>
            <c:spPr>
              <a:solidFill>
                <a:srgbClr val="70AD47">
                  <a:lumMod val="20000"/>
                  <a:lumOff val="80000"/>
                </a:srgbClr>
              </a:solidFill>
              <a:ln>
                <a:noFill/>
              </a:ln>
              <a:effectLst/>
            </c:spPr>
            <c:extLst>
              <c:ext xmlns:c16="http://schemas.microsoft.com/office/drawing/2014/chart" uri="{C3380CC4-5D6E-409C-BE32-E72D297353CC}">
                <c16:uniqueId val="{0000000B-4E30-43DC-96A3-FBF5377C649B}"/>
              </c:ext>
            </c:extLst>
          </c:dPt>
          <c:dPt>
            <c:idx val="6"/>
            <c:bubble3D val="0"/>
            <c:spPr>
              <a:solidFill>
                <a:srgbClr val="70AD47">
                  <a:lumMod val="40000"/>
                  <a:lumOff val="60000"/>
                </a:srgbClr>
              </a:solidFill>
              <a:ln>
                <a:noFill/>
              </a:ln>
              <a:effectLst/>
            </c:spPr>
            <c:extLst>
              <c:ext xmlns:c16="http://schemas.microsoft.com/office/drawing/2014/chart" uri="{C3380CC4-5D6E-409C-BE32-E72D297353CC}">
                <c16:uniqueId val="{0000000D-4E30-43DC-96A3-FBF5377C649B}"/>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4E30-43DC-96A3-FBF5377C649B}"/>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4E30-43DC-96A3-FBF5377C649B}"/>
              </c:ext>
            </c:extLst>
          </c:dPt>
          <c:dLbls>
            <c:dLbl>
              <c:idx val="0"/>
              <c:layout>
                <c:manualLayout>
                  <c:x val="5.7800962379702538E-2"/>
                  <c:y val="6.9196558763487898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30-43DC-96A3-FBF5377C649B}"/>
                </c:ext>
              </c:extLst>
            </c:dLbl>
            <c:dLbl>
              <c:idx val="1"/>
              <c:layout>
                <c:manualLayout>
                  <c:x val="7.1887301973284509E-2"/>
                  <c:y val="-2.835866870807832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153892251182533"/>
                      <c:h val="0.13861876640419946"/>
                    </c:manualLayout>
                  </c15:layout>
                </c:ext>
                <c:ext xmlns:c16="http://schemas.microsoft.com/office/drawing/2014/chart" uri="{C3380CC4-5D6E-409C-BE32-E72D297353CC}">
                  <c16:uniqueId val="{00000003-4E30-43DC-96A3-FBF5377C649B}"/>
                </c:ext>
              </c:extLst>
            </c:dLbl>
            <c:dLbl>
              <c:idx val="2"/>
              <c:layout>
                <c:manualLayout>
                  <c:x val="0.16294319099776933"/>
                  <c:y val="0.18055555555555555"/>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4159406094890206"/>
                      <c:h val="0.14760462233887431"/>
                    </c:manualLayout>
                  </c15:layout>
                </c:ext>
                <c:ext xmlns:c16="http://schemas.microsoft.com/office/drawing/2014/chart" uri="{C3380CC4-5D6E-409C-BE32-E72D297353CC}">
                  <c16:uniqueId val="{00000005-4E30-43DC-96A3-FBF5377C649B}"/>
                </c:ext>
              </c:extLst>
            </c:dLbl>
            <c:dLbl>
              <c:idx val="3"/>
              <c:layout>
                <c:manualLayout>
                  <c:x val="6.7656458326589092E-2"/>
                  <c:y val="-4.757691746864975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6599711057725969"/>
                      <c:h val="0.1057192330125401"/>
                    </c:manualLayout>
                  </c15:layout>
                </c:ext>
                <c:ext xmlns:c16="http://schemas.microsoft.com/office/drawing/2014/chart" uri="{C3380CC4-5D6E-409C-BE32-E72D297353CC}">
                  <c16:uniqueId val="{00000007-4E30-43DC-96A3-FBF5377C649B}"/>
                </c:ext>
              </c:extLst>
            </c:dLbl>
            <c:dLbl>
              <c:idx val="4"/>
              <c:layout>
                <c:manualLayout>
                  <c:x val="2.5082239720034996E-2"/>
                  <c:y val="1.2453156897054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9745909886264218"/>
                      <c:h val="9.1524132400116642E-2"/>
                    </c:manualLayout>
                  </c15:layout>
                </c:ext>
                <c:ext xmlns:c16="http://schemas.microsoft.com/office/drawing/2014/chart" uri="{C3380CC4-5D6E-409C-BE32-E72D297353CC}">
                  <c16:uniqueId val="{00000009-4E30-43DC-96A3-FBF5377C649B}"/>
                </c:ext>
              </c:extLst>
            </c:dLbl>
            <c:dLbl>
              <c:idx val="5"/>
              <c:layout>
                <c:manualLayout>
                  <c:x val="2.6326676052910582E-2"/>
                  <c:y val="3.496948671774772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87864752200093"/>
                      <c:h val="5.2885816328661829E-2"/>
                    </c:manualLayout>
                  </c15:layout>
                </c:ext>
                <c:ext xmlns:c16="http://schemas.microsoft.com/office/drawing/2014/chart" uri="{C3380CC4-5D6E-409C-BE32-E72D297353CC}">
                  <c16:uniqueId val="{0000000B-4E30-43DC-96A3-FBF5377C649B}"/>
                </c:ext>
              </c:extLst>
            </c:dLbl>
            <c:dLbl>
              <c:idx val="6"/>
              <c:layout>
                <c:manualLayout>
                  <c:x val="1.1749028060234193E-2"/>
                  <c:y val="-2.99959982580653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3790189665927294"/>
                      <c:h val="8.9544123797574232E-2"/>
                    </c:manualLayout>
                  </c15:layout>
                </c:ext>
                <c:ext xmlns:c16="http://schemas.microsoft.com/office/drawing/2014/chart" uri="{C3380CC4-5D6E-409C-BE32-E72D297353CC}">
                  <c16:uniqueId val="{0000000D-4E30-43DC-96A3-FBF5377C649B}"/>
                </c:ext>
              </c:extLst>
            </c:dLbl>
            <c:dLbl>
              <c:idx val="7"/>
              <c:layout>
                <c:manualLayout>
                  <c:x val="-2.8531496062992125E-2"/>
                  <c:y val="-3.40449110527850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E30-43DC-96A3-FBF5377C649B}"/>
                </c:ext>
              </c:extLst>
            </c:dLbl>
            <c:dLbl>
              <c:idx val="8"/>
              <c:layout>
                <c:manualLayout>
                  <c:x val="2.6036964129483815E-2"/>
                  <c:y val="-5.620151647710702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E30-43DC-96A3-FBF5377C649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'11'!$A$1:$D$1</c:f>
              <c:strCache>
                <c:ptCount val="4"/>
                <c:pt idx="0">
                  <c:v>Kde Vaše dítě tráví nejvíce času po konci vyučování?</c:v>
                </c:pt>
                <c:pt idx="1">
                  <c:v>v obci, kde navštěvuje ZŠ</c:v>
                </c:pt>
                <c:pt idx="2">
                  <c:v>v místě bydliště</c:v>
                </c:pt>
                <c:pt idx="3">
                  <c:v>v jiné obci</c:v>
                </c:pt>
              </c:strCache>
            </c:strRef>
          </c:cat>
          <c:val>
            <c:numRef>
              <c:f>'11'!$A$2:$D$2</c:f>
              <c:numCache>
                <c:formatCode>General</c:formatCode>
                <c:ptCount val="4"/>
                <c:pt idx="1">
                  <c:v>27</c:v>
                </c:pt>
                <c:pt idx="2">
                  <c:v>34</c:v>
                </c:pt>
                <c:pt idx="3">
                  <c:v>2</c:v>
                </c:pt>
              </c:numCache>
            </c:numRef>
          </c:val>
          <c:extLst>
            <c:ext xmlns:c16="http://schemas.microsoft.com/office/drawing/2014/chart" uri="{C3380CC4-5D6E-409C-BE32-E72D297353CC}">
              <c16:uniqueId val="{00000012-4E30-43DC-96A3-FBF5377C649B}"/>
            </c:ext>
          </c:extLst>
        </c:ser>
        <c:dLbls>
          <c:dLblPos val="outEnd"/>
          <c:showLegendKey val="0"/>
          <c:showVal val="0"/>
          <c:showCatName val="1"/>
          <c:showSerName val="0"/>
          <c:showPercent val="0"/>
          <c:showBubbleSize val="0"/>
          <c:showLeaderLines val="1"/>
        </c:dLbls>
        <c:firstSliceAng val="6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cs-CZ" sz="1200"/>
              <a:t>Počet dětí,</a:t>
            </a:r>
            <a:r>
              <a:rPr lang="cs-CZ" sz="1200" baseline="0"/>
              <a:t> které </a:t>
            </a:r>
            <a:r>
              <a:rPr lang="cs-CZ" sz="1200"/>
              <a:t>tráví po vyučování svůj volný čas v Dolní Bělé a jiných obcích</a:t>
            </a:r>
          </a:p>
        </c:rich>
      </c:tx>
      <c:layout>
        <c:manualLayout>
          <c:xMode val="edge"/>
          <c:yMode val="edge"/>
          <c:x val="0.14508333333333334"/>
          <c:y val="3.8184601924759407E-2"/>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48662598425196851"/>
          <c:y val="0.18621500437445318"/>
          <c:w val="0.48404068241469816"/>
          <c:h val="0.71564473795614258"/>
        </c:manualLayout>
      </c:layout>
      <c:barChart>
        <c:barDir val="bar"/>
        <c:grouping val="clustered"/>
        <c:varyColors val="0"/>
        <c:ser>
          <c:idx val="0"/>
          <c:order val="0"/>
          <c:spPr>
            <a:solidFill>
              <a:schemeClr val="accent1"/>
            </a:solidFill>
            <a:ln>
              <a:noFill/>
            </a:ln>
            <a:effectLst>
              <a:outerShdw blurRad="63500" sx="102000" sy="102000" algn="ctr" rotWithShape="0">
                <a:prstClr val="black">
                  <a:alpha val="20000"/>
                </a:prstClr>
              </a:outerShdw>
            </a:effectLst>
          </c:spPr>
          <c:invertIfNegative val="0"/>
          <c:dPt>
            <c:idx val="0"/>
            <c:invertIfNegative val="0"/>
            <c:bubble3D val="0"/>
            <c:spPr>
              <a:solidFill>
                <a:srgbClr val="4472C4">
                  <a:lumMod val="60000"/>
                  <a:lumOff val="40000"/>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0FB-464B-A09C-AB4123F18B59}"/>
              </c:ext>
            </c:extLst>
          </c:dPt>
          <c:dPt>
            <c:idx val="1"/>
            <c:invertIfNegative val="0"/>
            <c:bubble3D val="0"/>
            <c:spPr>
              <a:solidFill>
                <a:srgbClr val="4472C4">
                  <a:lumMod val="60000"/>
                  <a:lumOff val="40000"/>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0FB-464B-A09C-AB4123F18B59}"/>
              </c:ext>
            </c:extLst>
          </c:dPt>
          <c:dPt>
            <c:idx val="2"/>
            <c:invertIfNegative val="0"/>
            <c:bubble3D val="0"/>
            <c:spPr>
              <a:solidFill>
                <a:srgbClr val="ED7D31">
                  <a:lumMod val="60000"/>
                  <a:lumOff val="40000"/>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0FB-464B-A09C-AB4123F18B59}"/>
              </c:ext>
            </c:extLst>
          </c:dPt>
          <c:dPt>
            <c:idx val="3"/>
            <c:invertIfNegative val="0"/>
            <c:bubble3D val="0"/>
            <c:spPr>
              <a:solidFill>
                <a:srgbClr val="F79646">
                  <a:lumMod val="60000"/>
                  <a:lumOff val="40000"/>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0FB-464B-A09C-AB4123F18B59}"/>
              </c:ext>
            </c:extLst>
          </c:dPt>
          <c:dPt>
            <c:idx val="4"/>
            <c:invertIfNegative val="0"/>
            <c:bubble3D val="0"/>
            <c:spPr>
              <a:solidFill>
                <a:srgbClr val="ED7D3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0FB-464B-A09C-AB4123F18B59}"/>
              </c:ext>
            </c:extLst>
          </c:dPt>
          <c:dPt>
            <c:idx val="5"/>
            <c:invertIfNegative val="0"/>
            <c:bubble3D val="0"/>
            <c:spPr>
              <a:solidFill>
                <a:srgbClr val="ED7D31">
                  <a:lumMod val="50000"/>
                </a:srgb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0FB-464B-A09C-AB4123F18B59}"/>
              </c:ext>
            </c:extLst>
          </c:dPt>
          <c:dPt>
            <c:idx val="6"/>
            <c:invertIfNegative val="0"/>
            <c:bubble3D val="0"/>
            <c:spPr>
              <a:solidFill>
                <a:sysClr val="window" lastClr="FFFFFF">
                  <a:lumMod val="50000"/>
                </a:sys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0FB-464B-A09C-AB4123F18B59}"/>
              </c:ext>
            </c:extLst>
          </c:dPt>
          <c:dPt>
            <c:idx val="7"/>
            <c:invertIfNegative val="0"/>
            <c:bubble3D val="0"/>
            <c:spPr>
              <a:solidFill>
                <a:sysClr val="windowText" lastClr="000000">
                  <a:lumMod val="75000"/>
                  <a:lumOff val="25000"/>
                </a:sys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C0FB-464B-A09C-AB4123F18B59}"/>
              </c:ext>
            </c:extLst>
          </c:dPt>
          <c:dPt>
            <c:idx val="8"/>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C0FB-464B-A09C-AB4123F18B5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'11'!$J$1:$L$1</c:f>
              <c:strCache>
                <c:ptCount val="3"/>
                <c:pt idx="0">
                  <c:v>Děti, které tráví po vyučování svůj volný čas v jiné obci než je Dolní Bělá a místo trvalého bydliště</c:v>
                </c:pt>
                <c:pt idx="1">
                  <c:v>Děti, keré nejčastěji tráví svůj volný čas po vyučování v místě svého bydliště (jiná obec než Dolní Bělá)</c:v>
                </c:pt>
                <c:pt idx="2">
                  <c:v>Děti, které tráví nejčastěji svůj volný čas po vyučování v Dolní Bělé</c:v>
                </c:pt>
              </c:strCache>
            </c:strRef>
          </c:cat>
          <c:val>
            <c:numRef>
              <c:f>'11'!$J$2:$L$2</c:f>
              <c:numCache>
                <c:formatCode>General</c:formatCode>
                <c:ptCount val="3"/>
                <c:pt idx="0">
                  <c:v>2</c:v>
                </c:pt>
                <c:pt idx="1">
                  <c:v>25</c:v>
                </c:pt>
                <c:pt idx="2">
                  <c:v>36</c:v>
                </c:pt>
              </c:numCache>
            </c:numRef>
          </c:val>
          <c:extLst>
            <c:ext xmlns:c16="http://schemas.microsoft.com/office/drawing/2014/chart" uri="{C3380CC4-5D6E-409C-BE32-E72D297353CC}">
              <c16:uniqueId val="{00000012-C0FB-464B-A09C-AB4123F18B59}"/>
            </c:ext>
          </c:extLst>
        </c:ser>
        <c:dLbls>
          <c:showLegendKey val="0"/>
          <c:showVal val="0"/>
          <c:showCatName val="0"/>
          <c:showSerName val="0"/>
          <c:showPercent val="0"/>
          <c:showBubbleSize val="0"/>
        </c:dLbls>
        <c:gapWidth val="100"/>
        <c:axId val="209230831"/>
        <c:axId val="209224175"/>
      </c:barChart>
      <c:valAx>
        <c:axId val="209224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30831"/>
        <c:crosses val="autoZero"/>
        <c:crossBetween val="between"/>
        <c:majorUnit val="4"/>
      </c:valAx>
      <c:catAx>
        <c:axId val="20923083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2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a:t>Jak Vaše dítě nejčastěji tráví svůj volný čas?</a:t>
            </a:r>
          </a:p>
        </c:rich>
      </c:tx>
      <c:layout>
        <c:manualLayout>
          <c:xMode val="edge"/>
          <c:yMode val="edge"/>
          <c:x val="0.3018714021373457"/>
          <c:y val="2.8236169175921415E-2"/>
        </c:manualLayout>
      </c:layout>
      <c:overlay val="0"/>
      <c:spPr>
        <a:noFill/>
        <a:ln>
          <a:noFill/>
        </a:ln>
        <a:effectLst/>
      </c:spPr>
    </c:title>
    <c:autoTitleDeleted val="0"/>
    <c:plotArea>
      <c:layout>
        <c:manualLayout>
          <c:layoutTarget val="inner"/>
          <c:xMode val="edge"/>
          <c:yMode val="edge"/>
          <c:x val="0.45573315835520561"/>
          <c:y val="0.12113188620152122"/>
          <c:w val="0.62094536338891138"/>
          <c:h val="0.73567131470129743"/>
        </c:manualLayout>
      </c:layout>
      <c:barChart>
        <c:barDir val="bar"/>
        <c:grouping val="clustered"/>
        <c:varyColors val="0"/>
        <c:ser>
          <c:idx val="0"/>
          <c:order val="0"/>
          <c:tx>
            <c:strRef>
              <c:f>'12'!$B$1</c:f>
              <c:strCache>
                <c:ptCount val="1"/>
                <c:pt idx="0">
                  <c:v>(1) nejčastěji</c:v>
                </c:pt>
              </c:strCache>
            </c:strRef>
          </c:tx>
          <c:spPr>
            <a:solidFill>
              <a:srgbClr val="4472C4">
                <a:lumMod val="75000"/>
              </a:srgbClr>
            </a:solidFill>
            <a:ln w="12700">
              <a:noFill/>
            </a:ln>
            <a:effectLst/>
          </c:spPr>
          <c:invertIfNegative val="0"/>
          <c:dLbls>
            <c:spPr>
              <a:noFill/>
              <a:ln>
                <a:noFill/>
              </a:ln>
              <a:effectLst/>
            </c:spPr>
            <c:txPr>
              <a:bodyPr wrap="square" lIns="38100" tIns="19050" rIns="38100" bIns="19050" anchor="ctr">
                <a:spAutoFit/>
              </a:bodyPr>
              <a:lstStyle/>
              <a:p>
                <a:pPr>
                  <a:defRPr sz="700">
                    <a:solidFill>
                      <a:schemeClr val="accent5">
                        <a:lumMod val="75000"/>
                      </a:schemeClr>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'12'!$A$2:$A$8</c:f>
              <c:strCache>
                <c:ptCount val="7"/>
                <c:pt idx="0">
                  <c:v>v rámci pravidelných volnočasových organizovaných aktivit (sportovní, umělecké kroužky, skaut aj.)</c:v>
                </c:pt>
                <c:pt idx="1">
                  <c:v>neorganizovaně (s kamarády, na hřišti, v parku apod.)</c:v>
                </c:pt>
                <c:pt idx="2">
                  <c:v>s prarodiči apod.</c:v>
                </c:pt>
                <c:pt idx="3">
                  <c:v>při společných aktivitách s rodiči</c:v>
                </c:pt>
                <c:pt idx="4">
                  <c:v>doma u počítače / mobilu / tabletu</c:v>
                </c:pt>
                <c:pt idx="5">
                  <c:v>doma u televize</c:v>
                </c:pt>
                <c:pt idx="6">
                  <c:v>doma při jiných činnostech</c:v>
                </c:pt>
              </c:strCache>
            </c:strRef>
          </c:cat>
          <c:val>
            <c:numRef>
              <c:f>'12'!$B$2:$B$8</c:f>
              <c:numCache>
                <c:formatCode>General</c:formatCode>
                <c:ptCount val="7"/>
                <c:pt idx="0">
                  <c:v>7</c:v>
                </c:pt>
                <c:pt idx="1">
                  <c:v>9</c:v>
                </c:pt>
                <c:pt idx="2">
                  <c:v>2</c:v>
                </c:pt>
                <c:pt idx="3">
                  <c:v>11</c:v>
                </c:pt>
                <c:pt idx="4">
                  <c:v>11</c:v>
                </c:pt>
                <c:pt idx="5">
                  <c:v>3</c:v>
                </c:pt>
                <c:pt idx="6">
                  <c:v>6</c:v>
                </c:pt>
              </c:numCache>
            </c:numRef>
          </c:val>
          <c:extLst>
            <c:ext xmlns:c16="http://schemas.microsoft.com/office/drawing/2014/chart" uri="{C3380CC4-5D6E-409C-BE32-E72D297353CC}">
              <c16:uniqueId val="{00000000-5B7A-4EA3-9E5F-C0897320C8C2}"/>
            </c:ext>
          </c:extLst>
        </c:ser>
        <c:ser>
          <c:idx val="1"/>
          <c:order val="1"/>
          <c:tx>
            <c:strRef>
              <c:f>'12'!$C$1</c:f>
              <c:strCache>
                <c:ptCount val="1"/>
                <c:pt idx="0">
                  <c:v>(2) často</c:v>
                </c:pt>
              </c:strCache>
            </c:strRef>
          </c:tx>
          <c:spPr>
            <a:solidFill>
              <a:srgbClr val="4472C4">
                <a:lumMod val="60000"/>
                <a:lumOff val="40000"/>
              </a:srgbClr>
            </a:solidFill>
            <a:ln w="12700">
              <a:noFill/>
            </a:ln>
          </c:spPr>
          <c:invertIfNegative val="0"/>
          <c:dLbls>
            <c:spPr>
              <a:noFill/>
              <a:ln>
                <a:noFill/>
              </a:ln>
              <a:effectLst/>
            </c:spPr>
            <c:txPr>
              <a:bodyPr wrap="square" lIns="38100" tIns="19050" rIns="38100" bIns="19050" anchor="ctr">
                <a:spAutoFit/>
              </a:bodyPr>
              <a:lstStyle/>
              <a:p>
                <a:pPr>
                  <a:defRPr sz="7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'12'!$A$2:$A$8</c:f>
              <c:strCache>
                <c:ptCount val="7"/>
                <c:pt idx="0">
                  <c:v>v rámci pravidelných volnočasových organizovaných aktivit (sportovní, umělecké kroužky, skaut aj.)</c:v>
                </c:pt>
                <c:pt idx="1">
                  <c:v>neorganizovaně (s kamarády, na hřišti, v parku apod.)</c:v>
                </c:pt>
                <c:pt idx="2">
                  <c:v>s prarodiči apod.</c:v>
                </c:pt>
                <c:pt idx="3">
                  <c:v>při společných aktivitách s rodiči</c:v>
                </c:pt>
                <c:pt idx="4">
                  <c:v>doma u počítače / mobilu / tabletu</c:v>
                </c:pt>
                <c:pt idx="5">
                  <c:v>doma u televize</c:v>
                </c:pt>
                <c:pt idx="6">
                  <c:v>doma při jiných činnostech</c:v>
                </c:pt>
              </c:strCache>
            </c:strRef>
          </c:cat>
          <c:val>
            <c:numRef>
              <c:f>'12'!$C$2:$C$8</c:f>
              <c:numCache>
                <c:formatCode>General</c:formatCode>
                <c:ptCount val="7"/>
                <c:pt idx="0">
                  <c:v>24</c:v>
                </c:pt>
                <c:pt idx="1">
                  <c:v>14</c:v>
                </c:pt>
                <c:pt idx="2">
                  <c:v>10</c:v>
                </c:pt>
                <c:pt idx="3">
                  <c:v>27</c:v>
                </c:pt>
                <c:pt idx="4">
                  <c:v>18</c:v>
                </c:pt>
                <c:pt idx="5">
                  <c:v>12</c:v>
                </c:pt>
                <c:pt idx="6">
                  <c:v>24</c:v>
                </c:pt>
              </c:numCache>
            </c:numRef>
          </c:val>
          <c:extLst>
            <c:ext xmlns:c16="http://schemas.microsoft.com/office/drawing/2014/chart" uri="{C3380CC4-5D6E-409C-BE32-E72D297353CC}">
              <c16:uniqueId val="{00000001-5B7A-4EA3-9E5F-C0897320C8C2}"/>
            </c:ext>
          </c:extLst>
        </c:ser>
        <c:ser>
          <c:idx val="2"/>
          <c:order val="2"/>
          <c:tx>
            <c:strRef>
              <c:f>'12'!$D$1</c:f>
              <c:strCache>
                <c:ptCount val="1"/>
                <c:pt idx="0">
                  <c:v>(3) občas</c:v>
                </c:pt>
              </c:strCache>
            </c:strRef>
          </c:tx>
          <c:spPr>
            <a:solidFill>
              <a:srgbClr val="5B9BD5">
                <a:lumMod val="40000"/>
                <a:lumOff val="60000"/>
              </a:srgbClr>
            </a:solidFill>
            <a:ln w="12700">
              <a:noFill/>
            </a:ln>
          </c:spPr>
          <c:invertIfNegative val="0"/>
          <c:dLbls>
            <c:spPr>
              <a:noFill/>
              <a:ln>
                <a:noFill/>
              </a:ln>
              <a:effectLst/>
            </c:spPr>
            <c:txPr>
              <a:bodyPr wrap="square" lIns="38100" tIns="19050" rIns="38100" bIns="19050" anchor="ctr">
                <a:spAutoFit/>
              </a:bodyPr>
              <a:lstStyle/>
              <a:p>
                <a:pPr>
                  <a:defRPr sz="7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'12'!$A$2:$A$8</c:f>
              <c:strCache>
                <c:ptCount val="7"/>
                <c:pt idx="0">
                  <c:v>v rámci pravidelných volnočasových organizovaných aktivit (sportovní, umělecké kroužky, skaut aj.)</c:v>
                </c:pt>
                <c:pt idx="1">
                  <c:v>neorganizovaně (s kamarády, na hřišti, v parku apod.)</c:v>
                </c:pt>
                <c:pt idx="2">
                  <c:v>s prarodiči apod.</c:v>
                </c:pt>
                <c:pt idx="3">
                  <c:v>při společných aktivitách s rodiči</c:v>
                </c:pt>
                <c:pt idx="4">
                  <c:v>doma u počítače / mobilu / tabletu</c:v>
                </c:pt>
                <c:pt idx="5">
                  <c:v>doma u televize</c:v>
                </c:pt>
                <c:pt idx="6">
                  <c:v>doma při jiných činnostech</c:v>
                </c:pt>
              </c:strCache>
            </c:strRef>
          </c:cat>
          <c:val>
            <c:numRef>
              <c:f>'12'!$D$2:$D$8</c:f>
              <c:numCache>
                <c:formatCode>General</c:formatCode>
                <c:ptCount val="7"/>
                <c:pt idx="0">
                  <c:v>24</c:v>
                </c:pt>
                <c:pt idx="1">
                  <c:v>31</c:v>
                </c:pt>
                <c:pt idx="2">
                  <c:v>34</c:v>
                </c:pt>
                <c:pt idx="3">
                  <c:v>24</c:v>
                </c:pt>
                <c:pt idx="4">
                  <c:v>33</c:v>
                </c:pt>
                <c:pt idx="5">
                  <c:v>44</c:v>
                </c:pt>
                <c:pt idx="6">
                  <c:v>32</c:v>
                </c:pt>
              </c:numCache>
            </c:numRef>
          </c:val>
          <c:extLst>
            <c:ext xmlns:c16="http://schemas.microsoft.com/office/drawing/2014/chart" uri="{C3380CC4-5D6E-409C-BE32-E72D297353CC}">
              <c16:uniqueId val="{00000002-5B7A-4EA3-9E5F-C0897320C8C2}"/>
            </c:ext>
          </c:extLst>
        </c:ser>
        <c:ser>
          <c:idx val="3"/>
          <c:order val="3"/>
          <c:tx>
            <c:strRef>
              <c:f>'12'!$E$1</c:f>
              <c:strCache>
                <c:ptCount val="1"/>
                <c:pt idx="0">
                  <c:v>(4) nikdy</c:v>
                </c:pt>
              </c:strCache>
            </c:strRef>
          </c:tx>
          <c:spPr>
            <a:solidFill>
              <a:srgbClr val="ED7D31">
                <a:lumMod val="75000"/>
              </a:srgbClr>
            </a:solidFill>
            <a:ln w="12700">
              <a:noFill/>
            </a:ln>
          </c:spPr>
          <c:invertIfNegative val="0"/>
          <c:dLbls>
            <c:spPr>
              <a:noFill/>
              <a:ln>
                <a:noFill/>
              </a:ln>
              <a:effectLst/>
            </c:spPr>
            <c:txPr>
              <a:bodyPr wrap="square" lIns="38100" tIns="19050" rIns="38100" bIns="19050" anchor="ctr">
                <a:spAutoFit/>
              </a:bodyPr>
              <a:lstStyle/>
              <a:p>
                <a:pPr>
                  <a:defRPr sz="70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'12'!$A$2:$A$8</c:f>
              <c:strCache>
                <c:ptCount val="7"/>
                <c:pt idx="0">
                  <c:v>v rámci pravidelných volnočasových organizovaných aktivit (sportovní, umělecké kroužky, skaut aj.)</c:v>
                </c:pt>
                <c:pt idx="1">
                  <c:v>neorganizovaně (s kamarády, na hřišti, v parku apod.)</c:v>
                </c:pt>
                <c:pt idx="2">
                  <c:v>s prarodiči apod.</c:v>
                </c:pt>
                <c:pt idx="3">
                  <c:v>při společných aktivitách s rodiči</c:v>
                </c:pt>
                <c:pt idx="4">
                  <c:v>doma u počítače / mobilu / tabletu</c:v>
                </c:pt>
                <c:pt idx="5">
                  <c:v>doma u televize</c:v>
                </c:pt>
                <c:pt idx="6">
                  <c:v>doma při jiných činnostech</c:v>
                </c:pt>
              </c:strCache>
            </c:strRef>
          </c:cat>
          <c:val>
            <c:numRef>
              <c:f>'12'!$E$2:$E$8</c:f>
              <c:numCache>
                <c:formatCode>General</c:formatCode>
                <c:ptCount val="7"/>
                <c:pt idx="0">
                  <c:v>7</c:v>
                </c:pt>
                <c:pt idx="1">
                  <c:v>8</c:v>
                </c:pt>
                <c:pt idx="2">
                  <c:v>16</c:v>
                </c:pt>
                <c:pt idx="3">
                  <c:v>0</c:v>
                </c:pt>
                <c:pt idx="4">
                  <c:v>0</c:v>
                </c:pt>
                <c:pt idx="5">
                  <c:v>3</c:v>
                </c:pt>
                <c:pt idx="6">
                  <c:v>0</c:v>
                </c:pt>
              </c:numCache>
            </c:numRef>
          </c:val>
          <c:extLst>
            <c:ext xmlns:c16="http://schemas.microsoft.com/office/drawing/2014/chart" uri="{C3380CC4-5D6E-409C-BE32-E72D297353CC}">
              <c16:uniqueId val="{00000003-5B7A-4EA3-9E5F-C0897320C8C2}"/>
            </c:ext>
          </c:extLst>
        </c:ser>
        <c:dLbls>
          <c:showLegendKey val="0"/>
          <c:showVal val="0"/>
          <c:showCatName val="0"/>
          <c:showSerName val="0"/>
          <c:showPercent val="0"/>
          <c:showBubbleSize val="0"/>
        </c:dLbls>
        <c:gapWidth val="66"/>
        <c:axId val="-1129599200"/>
        <c:axId val="-1129601920"/>
      </c:barChart>
      <c:catAx>
        <c:axId val="-1129599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129601920"/>
        <c:crosses val="autoZero"/>
        <c:auto val="1"/>
        <c:lblAlgn val="ctr"/>
        <c:lblOffset val="100"/>
        <c:noMultiLvlLbl val="0"/>
      </c:catAx>
      <c:valAx>
        <c:axId val="-1129601920"/>
        <c:scaling>
          <c:orientation val="minMax"/>
          <c:max val="4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cs-CZ"/>
          </a:p>
        </c:txPr>
        <c:crossAx val="-1129599200"/>
        <c:crosses val="max"/>
        <c:crossBetween val="between"/>
        <c:majorUnit val="5"/>
      </c:valAx>
      <c:spPr>
        <a:noFill/>
        <a:ln>
          <a:noFill/>
        </a:ln>
        <a:effectLst/>
      </c:spPr>
    </c:plotArea>
    <c:legend>
      <c:legendPos val="r"/>
      <c:layout>
        <c:manualLayout>
          <c:xMode val="edge"/>
          <c:yMode val="edge"/>
          <c:x val="2.3090839144676665E-2"/>
          <c:y val="0.91660443654220647"/>
          <c:w val="0.9749981567610756"/>
          <c:h val="7.5749015748031501E-2"/>
        </c:manualLayout>
      </c:layout>
      <c:overlay val="0"/>
      <c:txPr>
        <a:bodyPr/>
        <a:lstStyle/>
        <a:p>
          <a:pPr>
            <a:defRPr sz="1000"/>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50" baseline="0"/>
      </a:pPr>
      <a:endParaRPr lang="cs-CZ"/>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cs-CZ" sz="1200" b="1"/>
              <a:t>Jste spokojeni s tím, jak Vaše dítě tráví volný čas?</a:t>
            </a:r>
          </a:p>
        </c:rich>
      </c:tx>
      <c:layout>
        <c:manualLayout>
          <c:xMode val="edge"/>
          <c:yMode val="edge"/>
          <c:x val="0.25977250501207183"/>
          <c:y val="3.1304316127150768E-2"/>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2789377042565154"/>
          <c:y val="0.13813538932633421"/>
          <c:w val="0.33792213013243305"/>
          <c:h val="0.81813137941090674"/>
        </c:manualLayout>
      </c:layout>
      <c:pieChart>
        <c:varyColors val="1"/>
        <c:ser>
          <c:idx val="0"/>
          <c:order val="0"/>
          <c:spPr>
            <a:ln>
              <a:noFill/>
            </a:ln>
            <a:effectLst/>
          </c:spPr>
          <c:dPt>
            <c:idx val="0"/>
            <c:bubble3D val="0"/>
            <c:spPr>
              <a:solidFill>
                <a:srgbClr val="ED7D31">
                  <a:lumMod val="60000"/>
                  <a:lumOff val="40000"/>
                </a:srgbClr>
              </a:solidFill>
              <a:ln>
                <a:noFill/>
              </a:ln>
              <a:effectLst/>
            </c:spPr>
            <c:extLst>
              <c:ext xmlns:c16="http://schemas.microsoft.com/office/drawing/2014/chart" uri="{C3380CC4-5D6E-409C-BE32-E72D297353CC}">
                <c16:uniqueId val="{00000001-AED5-4881-9792-08547F83F43E}"/>
              </c:ext>
            </c:extLst>
          </c:dPt>
          <c:dPt>
            <c:idx val="1"/>
            <c:bubble3D val="0"/>
            <c:spPr>
              <a:solidFill>
                <a:srgbClr val="ED7D31">
                  <a:lumMod val="75000"/>
                </a:srgbClr>
              </a:solidFill>
              <a:ln>
                <a:noFill/>
              </a:ln>
              <a:effectLst/>
            </c:spPr>
            <c:extLst>
              <c:ext xmlns:c16="http://schemas.microsoft.com/office/drawing/2014/chart" uri="{C3380CC4-5D6E-409C-BE32-E72D297353CC}">
                <c16:uniqueId val="{00000003-AED5-4881-9792-08547F83F43E}"/>
              </c:ext>
            </c:extLst>
          </c:dPt>
          <c:dPt>
            <c:idx val="2"/>
            <c:bubble3D val="0"/>
            <c:spPr>
              <a:solidFill>
                <a:srgbClr val="ED7D31"/>
              </a:solidFill>
              <a:ln>
                <a:noFill/>
              </a:ln>
              <a:effectLst/>
            </c:spPr>
            <c:extLst>
              <c:ext xmlns:c16="http://schemas.microsoft.com/office/drawing/2014/chart" uri="{C3380CC4-5D6E-409C-BE32-E72D297353CC}">
                <c16:uniqueId val="{00000005-AED5-4881-9792-08547F83F43E}"/>
              </c:ext>
            </c:extLst>
          </c:dPt>
          <c:dPt>
            <c:idx val="3"/>
            <c:bubble3D val="0"/>
            <c:spPr>
              <a:solidFill>
                <a:srgbClr val="E7E6E6">
                  <a:lumMod val="75000"/>
                </a:srgbClr>
              </a:solidFill>
              <a:ln>
                <a:noFill/>
              </a:ln>
              <a:effectLst/>
            </c:spPr>
            <c:extLst>
              <c:ext xmlns:c16="http://schemas.microsoft.com/office/drawing/2014/chart" uri="{C3380CC4-5D6E-409C-BE32-E72D297353CC}">
                <c16:uniqueId val="{00000007-AED5-4881-9792-08547F83F43E}"/>
              </c:ext>
            </c:extLst>
          </c:dPt>
          <c:dPt>
            <c:idx val="4"/>
            <c:bubble3D val="0"/>
            <c:spPr>
              <a:solidFill>
                <a:srgbClr val="E7E6E6">
                  <a:lumMod val="50000"/>
                </a:srgbClr>
              </a:solidFill>
              <a:ln>
                <a:noFill/>
              </a:ln>
              <a:effectLst/>
            </c:spPr>
            <c:extLst>
              <c:ext xmlns:c16="http://schemas.microsoft.com/office/drawing/2014/chart" uri="{C3380CC4-5D6E-409C-BE32-E72D297353CC}">
                <c16:uniqueId val="{00000009-AED5-4881-9792-08547F83F43E}"/>
              </c:ext>
            </c:extLst>
          </c:dPt>
          <c:dPt>
            <c:idx val="5"/>
            <c:bubble3D val="0"/>
            <c:spPr>
              <a:solidFill>
                <a:srgbClr val="70AD47">
                  <a:lumMod val="20000"/>
                  <a:lumOff val="80000"/>
                </a:srgbClr>
              </a:solidFill>
              <a:ln>
                <a:noFill/>
              </a:ln>
              <a:effectLst/>
            </c:spPr>
            <c:extLst>
              <c:ext xmlns:c16="http://schemas.microsoft.com/office/drawing/2014/chart" uri="{C3380CC4-5D6E-409C-BE32-E72D297353CC}">
                <c16:uniqueId val="{0000000B-AED5-4881-9792-08547F83F43E}"/>
              </c:ext>
            </c:extLst>
          </c:dPt>
          <c:dPt>
            <c:idx val="6"/>
            <c:bubble3D val="0"/>
            <c:spPr>
              <a:solidFill>
                <a:srgbClr val="70AD47">
                  <a:lumMod val="40000"/>
                  <a:lumOff val="60000"/>
                </a:srgbClr>
              </a:solidFill>
              <a:ln>
                <a:noFill/>
              </a:ln>
              <a:effectLst/>
            </c:spPr>
            <c:extLst>
              <c:ext xmlns:c16="http://schemas.microsoft.com/office/drawing/2014/chart" uri="{C3380CC4-5D6E-409C-BE32-E72D297353CC}">
                <c16:uniqueId val="{0000000D-AED5-4881-9792-08547F83F43E}"/>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AED5-4881-9792-08547F83F43E}"/>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AED5-4881-9792-08547F83F43E}"/>
              </c:ext>
            </c:extLst>
          </c:dPt>
          <c:dLbls>
            <c:dLbl>
              <c:idx val="0"/>
              <c:layout>
                <c:manualLayout>
                  <c:x val="5.7800962379702538E-2"/>
                  <c:y val="6.9196558763487898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D5-4881-9792-08547F83F43E}"/>
                </c:ext>
              </c:extLst>
            </c:dLbl>
            <c:dLbl>
              <c:idx val="1"/>
              <c:layout>
                <c:manualLayout>
                  <c:x val="8.890704084113972E-2"/>
                  <c:y val="0.1869437153689122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6900894606837497"/>
                      <c:h val="0.10621135899679207"/>
                    </c:manualLayout>
                  </c15:layout>
                </c:ext>
                <c:ext xmlns:c16="http://schemas.microsoft.com/office/drawing/2014/chart" uri="{C3380CC4-5D6E-409C-BE32-E72D297353CC}">
                  <c16:uniqueId val="{00000003-AED5-4881-9792-08547F83F43E}"/>
                </c:ext>
              </c:extLst>
            </c:dLbl>
            <c:dLbl>
              <c:idx val="2"/>
              <c:layout>
                <c:manualLayout>
                  <c:x val="-0.14764242527815777"/>
                  <c:y val="-0.13920968212306795"/>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9.8558525867410277E-2"/>
                      <c:h val="0.12908610382035579"/>
                    </c:manualLayout>
                  </c15:layout>
                </c:ext>
                <c:ext xmlns:c16="http://schemas.microsoft.com/office/drawing/2014/chart" uri="{C3380CC4-5D6E-409C-BE32-E72D297353CC}">
                  <c16:uniqueId val="{00000005-AED5-4881-9792-08547F83F43E}"/>
                </c:ext>
              </c:extLst>
            </c:dLbl>
            <c:dLbl>
              <c:idx val="3"/>
              <c:layout>
                <c:manualLayout>
                  <c:x val="-4.2397637795275597E-2"/>
                  <c:y val="-4.757691746864975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10061242344706"/>
                      <c:h val="0.1057192330125401"/>
                    </c:manualLayout>
                  </c15:layout>
                </c:ext>
                <c:ext xmlns:c16="http://schemas.microsoft.com/office/drawing/2014/chart" uri="{C3380CC4-5D6E-409C-BE32-E72D297353CC}">
                  <c16:uniqueId val="{00000007-AED5-4881-9792-08547F83F43E}"/>
                </c:ext>
              </c:extLst>
            </c:dLbl>
            <c:dLbl>
              <c:idx val="4"/>
              <c:layout>
                <c:manualLayout>
                  <c:x val="-5.2695538057742797E-2"/>
                  <c:y val="-2.921350976961217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307924321959755"/>
                      <c:h val="9.1524132400116642E-2"/>
                    </c:manualLayout>
                  </c15:layout>
                </c:ext>
                <c:ext xmlns:c16="http://schemas.microsoft.com/office/drawing/2014/chart" uri="{C3380CC4-5D6E-409C-BE32-E72D297353CC}">
                  <c16:uniqueId val="{00000009-AED5-4881-9792-08547F83F43E}"/>
                </c:ext>
              </c:extLst>
            </c:dLbl>
            <c:dLbl>
              <c:idx val="5"/>
              <c:layout>
                <c:manualLayout>
                  <c:x val="-1.6728803201070459E-2"/>
                  <c:y val="-0.12938254071026267"/>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6043416447944007"/>
                      <c:h val="4.8256051326917467E-2"/>
                    </c:manualLayout>
                  </c15:layout>
                </c:ext>
                <c:ext xmlns:c16="http://schemas.microsoft.com/office/drawing/2014/chart" uri="{C3380CC4-5D6E-409C-BE32-E72D297353CC}">
                  <c16:uniqueId val="{0000000B-AED5-4881-9792-08547F83F43E}"/>
                </c:ext>
              </c:extLst>
            </c:dLbl>
            <c:dLbl>
              <c:idx val="6"/>
              <c:layout>
                <c:manualLayout>
                  <c:x val="1.1749028060234193E-2"/>
                  <c:y val="-2.99959982580653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3790189665927294"/>
                      <c:h val="8.9544123797574232E-2"/>
                    </c:manualLayout>
                  </c15:layout>
                </c:ext>
                <c:ext xmlns:c16="http://schemas.microsoft.com/office/drawing/2014/chart" uri="{C3380CC4-5D6E-409C-BE32-E72D297353CC}">
                  <c16:uniqueId val="{0000000D-AED5-4881-9792-08547F83F43E}"/>
                </c:ext>
              </c:extLst>
            </c:dLbl>
            <c:dLbl>
              <c:idx val="7"/>
              <c:layout>
                <c:manualLayout>
                  <c:x val="-2.8531496062992125E-2"/>
                  <c:y val="-3.40449110527850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ED5-4881-9792-08547F83F43E}"/>
                </c:ext>
              </c:extLst>
            </c:dLbl>
            <c:dLbl>
              <c:idx val="8"/>
              <c:layout>
                <c:manualLayout>
                  <c:x val="2.6036964129483815E-2"/>
                  <c:y val="-5.620151647710702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ED5-4881-9792-08547F83F43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'13'!$A$1:$E$1</c:f>
              <c:strCache>
                <c:ptCount val="5"/>
                <c:pt idx="0">
                  <c:v>Jste spokojeni s tím, jak Vaše dítě tráví svůj volný čas? </c:v>
                </c:pt>
                <c:pt idx="1">
                  <c:v>ano</c:v>
                </c:pt>
                <c:pt idx="2">
                  <c:v>spíše ano</c:v>
                </c:pt>
                <c:pt idx="3">
                  <c:v>spíše ne</c:v>
                </c:pt>
                <c:pt idx="4">
                  <c:v>ne</c:v>
                </c:pt>
              </c:strCache>
            </c:strRef>
          </c:cat>
          <c:val>
            <c:numRef>
              <c:f>'13'!$A$2:$E$2</c:f>
              <c:numCache>
                <c:formatCode>General</c:formatCode>
                <c:ptCount val="5"/>
                <c:pt idx="1">
                  <c:v>13</c:v>
                </c:pt>
                <c:pt idx="2">
                  <c:v>27</c:v>
                </c:pt>
                <c:pt idx="3">
                  <c:v>19</c:v>
                </c:pt>
                <c:pt idx="4">
                  <c:v>3</c:v>
                </c:pt>
              </c:numCache>
            </c:numRef>
          </c:val>
          <c:extLst>
            <c:ext xmlns:c16="http://schemas.microsoft.com/office/drawing/2014/chart" uri="{C3380CC4-5D6E-409C-BE32-E72D297353CC}">
              <c16:uniqueId val="{00000012-AED5-4881-9792-08547F83F43E}"/>
            </c:ext>
          </c:extLst>
        </c:ser>
        <c:dLbls>
          <c:dLblPos val="outEnd"/>
          <c:showLegendKey val="0"/>
          <c:showVal val="0"/>
          <c:showCatName val="1"/>
          <c:showSerName val="0"/>
          <c:showPercent val="0"/>
          <c:showBubbleSize val="0"/>
          <c:showLeaderLines val="1"/>
        </c:dLbls>
        <c:firstSliceAng val="30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r>
              <a:rPr lang="cs-CZ"/>
              <a:t>Co by Va</a:t>
            </a:r>
            <a:r>
              <a:rPr lang="cs-CZ" baseline="0"/>
              <a:t>ši spokojenost zvýšilo? </a:t>
            </a:r>
            <a:endParaRPr lang="cs-CZ"/>
          </a:p>
        </c:rich>
      </c:tx>
      <c:layout>
        <c:manualLayout>
          <c:xMode val="edge"/>
          <c:yMode val="edge"/>
          <c:x val="0.35902316246036958"/>
          <c:y val="3.2407407407407406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46951248178974775"/>
          <c:y val="0.13528907844852728"/>
          <c:w val="0.48988783207844572"/>
          <c:h val="0.76657079323417909"/>
        </c:manualLayout>
      </c:layout>
      <c:barChart>
        <c:barDir val="bar"/>
        <c:grouping val="clustered"/>
        <c:varyColors val="0"/>
        <c:ser>
          <c:idx val="0"/>
          <c:order val="0"/>
          <c:spPr>
            <a:solidFill>
              <a:srgbClr val="4472C4">
                <a:lumMod val="60000"/>
                <a:lumOff val="40000"/>
              </a:srgbClr>
            </a:solidFill>
            <a:ln>
              <a:noFill/>
            </a:ln>
            <a:effectLst>
              <a:outerShdw blurRad="50800" dist="12700" dir="5400000" algn="ctr" rotWithShape="0">
                <a:srgbClr val="000000">
                  <a:alpha val="43137"/>
                </a:srgbClr>
              </a:outerShdw>
            </a:effectLst>
          </c:spPr>
          <c:invertIfNegative val="0"/>
          <c:dPt>
            <c:idx val="0"/>
            <c:invertIfNegative val="0"/>
            <c:bubble3D val="0"/>
            <c:spPr>
              <a:solidFill>
                <a:sysClr val="window" lastClr="FFFFFF">
                  <a:lumMod val="75000"/>
                </a:sys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1-C15C-42D1-BC06-3432BAF31E25}"/>
              </c:ext>
            </c:extLst>
          </c:dPt>
          <c:dPt>
            <c:idx val="1"/>
            <c:invertIfNegative val="0"/>
            <c:bubble3D val="0"/>
            <c:spPr>
              <a:solidFill>
                <a:sysClr val="window" lastClr="FFFFFF">
                  <a:lumMod val="75000"/>
                </a:sys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3-C15C-42D1-BC06-3432BAF31E25}"/>
              </c:ext>
            </c:extLst>
          </c:dPt>
          <c:dPt>
            <c:idx val="2"/>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5-C15C-42D1-BC06-3432BAF31E25}"/>
              </c:ext>
            </c:extLst>
          </c:dPt>
          <c:dPt>
            <c:idx val="3"/>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7-C15C-42D1-BC06-3432BAF31E25}"/>
              </c:ext>
            </c:extLst>
          </c:dPt>
          <c:dPt>
            <c:idx val="4"/>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9-C15C-42D1-BC06-3432BAF31E25}"/>
              </c:ext>
            </c:extLst>
          </c:dPt>
          <c:dPt>
            <c:idx val="5"/>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B-C15C-42D1-BC06-3432BAF31E25}"/>
              </c:ext>
            </c:extLst>
          </c:dPt>
          <c:dPt>
            <c:idx val="6"/>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D-C15C-42D1-BC06-3432BAF31E25}"/>
              </c:ext>
            </c:extLst>
          </c:dPt>
          <c:dPt>
            <c:idx val="7"/>
            <c:invertIfNegative val="0"/>
            <c:bubble3D val="0"/>
            <c:spPr>
              <a:solidFill>
                <a:srgbClr val="ED7D31">
                  <a:lumMod val="75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F-C15C-42D1-BC06-3432BAF31E25}"/>
              </c:ext>
            </c:extLst>
          </c:dPt>
          <c:dPt>
            <c:idx val="8"/>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11-C15C-42D1-BC06-3432BAF31E2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'14'!$A$5:$G$5</c:f>
              <c:strCache>
                <c:ptCount val="7"/>
                <c:pt idx="0">
                  <c:v>nevím, nic, asi nic</c:v>
                </c:pt>
                <c:pt idx="1">
                  <c:v>jsem spokojen/a</c:v>
                </c:pt>
                <c:pt idx="2">
                  <c:v>jiné </c:v>
                </c:pt>
                <c:pt idx="3">
                  <c:v>prostory k využití dětmi </c:v>
                </c:pt>
                <c:pt idx="4">
                  <c:v>více času trávit venku, s kamarády, pohybem</c:v>
                </c:pt>
                <c:pt idx="5">
                  <c:v>méně času trávit na počítači/mobilu</c:v>
                </c:pt>
                <c:pt idx="6">
                  <c:v>více kroužků a zájmových aktivit</c:v>
                </c:pt>
              </c:strCache>
            </c:strRef>
          </c:cat>
          <c:val>
            <c:numRef>
              <c:f>'14'!$A$6:$G$6</c:f>
              <c:numCache>
                <c:formatCode>General</c:formatCode>
                <c:ptCount val="7"/>
                <c:pt idx="0">
                  <c:v>14</c:v>
                </c:pt>
                <c:pt idx="1">
                  <c:v>6</c:v>
                </c:pt>
                <c:pt idx="2">
                  <c:v>6</c:v>
                </c:pt>
                <c:pt idx="3">
                  <c:v>3</c:v>
                </c:pt>
                <c:pt idx="4">
                  <c:v>5</c:v>
                </c:pt>
                <c:pt idx="5">
                  <c:v>7</c:v>
                </c:pt>
                <c:pt idx="6">
                  <c:v>15</c:v>
                </c:pt>
              </c:numCache>
            </c:numRef>
          </c:val>
          <c:extLst>
            <c:ext xmlns:c16="http://schemas.microsoft.com/office/drawing/2014/chart" uri="{C3380CC4-5D6E-409C-BE32-E72D297353CC}">
              <c16:uniqueId val="{00000012-C15C-42D1-BC06-3432BAF31E25}"/>
            </c:ext>
          </c:extLst>
        </c:ser>
        <c:dLbls>
          <c:showLegendKey val="0"/>
          <c:showVal val="0"/>
          <c:showCatName val="0"/>
          <c:showSerName val="0"/>
          <c:showPercent val="0"/>
          <c:showBubbleSize val="0"/>
        </c:dLbls>
        <c:gapWidth val="62"/>
        <c:overlap val="77"/>
        <c:axId val="209230831"/>
        <c:axId val="209224175"/>
      </c:barChart>
      <c:valAx>
        <c:axId val="209224175"/>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30831"/>
        <c:crosses val="autoZero"/>
        <c:crossBetween val="between"/>
        <c:majorUnit val="2"/>
      </c:valAx>
      <c:catAx>
        <c:axId val="20923083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2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cs-CZ"/>
              <a:t>Jeví se Vám stávající nabídka dostupných volnočasových aktivit pro Vaše dítě jako dostatečná?</a:t>
            </a:r>
          </a:p>
        </c:rich>
      </c:tx>
      <c:layout>
        <c:manualLayout>
          <c:xMode val="edge"/>
          <c:yMode val="edge"/>
          <c:x val="0.1190416158610095"/>
          <c:y val="3.1304316127150768E-2"/>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1318415414608602"/>
          <c:y val="0.19369094488188976"/>
          <c:w val="0.3602720427663077"/>
          <c:h val="0.76257582385535128"/>
        </c:manualLayout>
      </c:layout>
      <c:pieChart>
        <c:varyColors val="1"/>
        <c:ser>
          <c:idx val="0"/>
          <c:order val="0"/>
          <c:spPr>
            <a:ln>
              <a:noFill/>
            </a:ln>
            <a:effectLst/>
          </c:spPr>
          <c:dPt>
            <c:idx val="0"/>
            <c:bubble3D val="0"/>
            <c:spPr>
              <a:solidFill>
                <a:srgbClr val="ED7D31">
                  <a:lumMod val="60000"/>
                  <a:lumOff val="40000"/>
                </a:srgbClr>
              </a:solidFill>
              <a:ln>
                <a:noFill/>
              </a:ln>
              <a:effectLst/>
            </c:spPr>
            <c:extLst>
              <c:ext xmlns:c16="http://schemas.microsoft.com/office/drawing/2014/chart" uri="{C3380CC4-5D6E-409C-BE32-E72D297353CC}">
                <c16:uniqueId val="{00000001-99D5-40B2-80AC-5999D2601307}"/>
              </c:ext>
            </c:extLst>
          </c:dPt>
          <c:dPt>
            <c:idx val="1"/>
            <c:bubble3D val="0"/>
            <c:spPr>
              <a:solidFill>
                <a:srgbClr val="ED7D31">
                  <a:lumMod val="75000"/>
                </a:srgbClr>
              </a:solidFill>
              <a:ln>
                <a:noFill/>
              </a:ln>
              <a:effectLst/>
            </c:spPr>
            <c:extLst>
              <c:ext xmlns:c16="http://schemas.microsoft.com/office/drawing/2014/chart" uri="{C3380CC4-5D6E-409C-BE32-E72D297353CC}">
                <c16:uniqueId val="{00000003-99D5-40B2-80AC-5999D2601307}"/>
              </c:ext>
            </c:extLst>
          </c:dPt>
          <c:dPt>
            <c:idx val="2"/>
            <c:bubble3D val="0"/>
            <c:spPr>
              <a:solidFill>
                <a:srgbClr val="ED7D31"/>
              </a:solidFill>
              <a:ln>
                <a:noFill/>
              </a:ln>
              <a:effectLst/>
            </c:spPr>
            <c:extLst>
              <c:ext xmlns:c16="http://schemas.microsoft.com/office/drawing/2014/chart" uri="{C3380CC4-5D6E-409C-BE32-E72D297353CC}">
                <c16:uniqueId val="{00000005-99D5-40B2-80AC-5999D2601307}"/>
              </c:ext>
            </c:extLst>
          </c:dPt>
          <c:dPt>
            <c:idx val="3"/>
            <c:bubble3D val="0"/>
            <c:spPr>
              <a:solidFill>
                <a:srgbClr val="E7E6E6">
                  <a:lumMod val="75000"/>
                </a:srgbClr>
              </a:solidFill>
              <a:ln>
                <a:noFill/>
              </a:ln>
              <a:effectLst/>
            </c:spPr>
            <c:extLst>
              <c:ext xmlns:c16="http://schemas.microsoft.com/office/drawing/2014/chart" uri="{C3380CC4-5D6E-409C-BE32-E72D297353CC}">
                <c16:uniqueId val="{00000007-99D5-40B2-80AC-5999D2601307}"/>
              </c:ext>
            </c:extLst>
          </c:dPt>
          <c:dPt>
            <c:idx val="4"/>
            <c:bubble3D val="0"/>
            <c:spPr>
              <a:solidFill>
                <a:srgbClr val="E7E6E6">
                  <a:lumMod val="50000"/>
                </a:srgbClr>
              </a:solidFill>
              <a:ln>
                <a:noFill/>
              </a:ln>
              <a:effectLst/>
            </c:spPr>
            <c:extLst>
              <c:ext xmlns:c16="http://schemas.microsoft.com/office/drawing/2014/chart" uri="{C3380CC4-5D6E-409C-BE32-E72D297353CC}">
                <c16:uniqueId val="{00000009-99D5-40B2-80AC-5999D2601307}"/>
              </c:ext>
            </c:extLst>
          </c:dPt>
          <c:dPt>
            <c:idx val="5"/>
            <c:bubble3D val="0"/>
            <c:spPr>
              <a:solidFill>
                <a:srgbClr val="70AD47">
                  <a:lumMod val="20000"/>
                  <a:lumOff val="80000"/>
                </a:srgbClr>
              </a:solidFill>
              <a:ln>
                <a:noFill/>
              </a:ln>
              <a:effectLst/>
            </c:spPr>
            <c:extLst>
              <c:ext xmlns:c16="http://schemas.microsoft.com/office/drawing/2014/chart" uri="{C3380CC4-5D6E-409C-BE32-E72D297353CC}">
                <c16:uniqueId val="{0000000B-99D5-40B2-80AC-5999D2601307}"/>
              </c:ext>
            </c:extLst>
          </c:dPt>
          <c:dPt>
            <c:idx val="6"/>
            <c:bubble3D val="0"/>
            <c:spPr>
              <a:solidFill>
                <a:srgbClr val="70AD47">
                  <a:lumMod val="40000"/>
                  <a:lumOff val="60000"/>
                </a:srgbClr>
              </a:solidFill>
              <a:ln>
                <a:noFill/>
              </a:ln>
              <a:effectLst/>
            </c:spPr>
            <c:extLst>
              <c:ext xmlns:c16="http://schemas.microsoft.com/office/drawing/2014/chart" uri="{C3380CC4-5D6E-409C-BE32-E72D297353CC}">
                <c16:uniqueId val="{0000000D-99D5-40B2-80AC-5999D2601307}"/>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99D5-40B2-80AC-5999D2601307}"/>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99D5-40B2-80AC-5999D2601307}"/>
              </c:ext>
            </c:extLst>
          </c:dPt>
          <c:dLbls>
            <c:dLbl>
              <c:idx val="0"/>
              <c:layout>
                <c:manualLayout>
                  <c:x val="5.7800962379702538E-2"/>
                  <c:y val="6.9196558763487898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D5-40B2-80AC-5999D2601307}"/>
                </c:ext>
              </c:extLst>
            </c:dLbl>
            <c:dLbl>
              <c:idx val="1"/>
              <c:layout>
                <c:manualLayout>
                  <c:x val="-9.1375170990135451E-3"/>
                  <c:y val="-6.074146981627296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bg2">
                          <a:lumMod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5562349571969436"/>
                      <c:h val="0.10158172936716243"/>
                    </c:manualLayout>
                  </c15:layout>
                </c:ext>
                <c:ext xmlns:c16="http://schemas.microsoft.com/office/drawing/2014/chart" uri="{C3380CC4-5D6E-409C-BE32-E72D297353CC}">
                  <c16:uniqueId val="{00000003-99D5-40B2-80AC-5999D2601307}"/>
                </c:ext>
              </c:extLst>
            </c:dLbl>
            <c:dLbl>
              <c:idx val="2"/>
              <c:layout>
                <c:manualLayout>
                  <c:x val="2.9586695104167528E-2"/>
                  <c:y val="-1.66189122193059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bg2">
                          <a:lumMod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5592538694399505"/>
                      <c:h val="7.3530548264800238E-2"/>
                    </c:manualLayout>
                  </c15:layout>
                </c:ext>
                <c:ext xmlns:c16="http://schemas.microsoft.com/office/drawing/2014/chart" uri="{C3380CC4-5D6E-409C-BE32-E72D297353CC}">
                  <c16:uniqueId val="{00000005-99D5-40B2-80AC-5999D2601307}"/>
                </c:ext>
              </c:extLst>
            </c:dLbl>
            <c:dLbl>
              <c:idx val="3"/>
              <c:layout>
                <c:manualLayout>
                  <c:x val="-0.1342611824112537"/>
                  <c:y val="-0.2003546952464275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10061242344706"/>
                      <c:h val="0.1057192330125401"/>
                    </c:manualLayout>
                  </c15:layout>
                </c:ext>
                <c:ext xmlns:c16="http://schemas.microsoft.com/office/drawing/2014/chart" uri="{C3380CC4-5D6E-409C-BE32-E72D297353CC}">
                  <c16:uniqueId val="{00000007-99D5-40B2-80AC-5999D2601307}"/>
                </c:ext>
              </c:extLst>
            </c:dLbl>
            <c:dLbl>
              <c:idx val="4"/>
              <c:layout>
                <c:manualLayout>
                  <c:x val="-2.5924400715805925E-2"/>
                  <c:y val="2.634204578594325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307924321959755"/>
                      <c:h val="9.1524132400116642E-2"/>
                    </c:manualLayout>
                  </c15:layout>
                </c:ext>
                <c:ext xmlns:c16="http://schemas.microsoft.com/office/drawing/2014/chart" uri="{C3380CC4-5D6E-409C-BE32-E72D297353CC}">
                  <c16:uniqueId val="{00000009-99D5-40B2-80AC-5999D2601307}"/>
                </c:ext>
              </c:extLst>
            </c:dLbl>
            <c:dLbl>
              <c:idx val="5"/>
              <c:layout>
                <c:manualLayout>
                  <c:x val="-1.6728803201070459E-2"/>
                  <c:y val="-0.12938254071026267"/>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6043416447944007"/>
                      <c:h val="4.8256051326917467E-2"/>
                    </c:manualLayout>
                  </c15:layout>
                </c:ext>
                <c:ext xmlns:c16="http://schemas.microsoft.com/office/drawing/2014/chart" uri="{C3380CC4-5D6E-409C-BE32-E72D297353CC}">
                  <c16:uniqueId val="{0000000B-99D5-40B2-80AC-5999D2601307}"/>
                </c:ext>
              </c:extLst>
            </c:dLbl>
            <c:dLbl>
              <c:idx val="6"/>
              <c:layout>
                <c:manualLayout>
                  <c:x val="1.1749028060234193E-2"/>
                  <c:y val="-2.99959982580653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3790189665927294"/>
                      <c:h val="8.9544123797574232E-2"/>
                    </c:manualLayout>
                  </c15:layout>
                </c:ext>
                <c:ext xmlns:c16="http://schemas.microsoft.com/office/drawing/2014/chart" uri="{C3380CC4-5D6E-409C-BE32-E72D297353CC}">
                  <c16:uniqueId val="{0000000D-99D5-40B2-80AC-5999D2601307}"/>
                </c:ext>
              </c:extLst>
            </c:dLbl>
            <c:dLbl>
              <c:idx val="7"/>
              <c:layout>
                <c:manualLayout>
                  <c:x val="-2.8531496062992125E-2"/>
                  <c:y val="-3.40449110527850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9D5-40B2-80AC-5999D2601307}"/>
                </c:ext>
              </c:extLst>
            </c:dLbl>
            <c:dLbl>
              <c:idx val="8"/>
              <c:layout>
                <c:manualLayout>
                  <c:x val="2.6036964129483815E-2"/>
                  <c:y val="-5.620151647710702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9D5-40B2-80AC-5999D260130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'15'!$A$1:$E$1</c:f>
              <c:strCache>
                <c:ptCount val="5"/>
                <c:pt idx="0">
                  <c:v>Jeví se Vám stávající nabídka dostupných volnočasových aktivit pro Vaše dítě jako dostatečná?</c:v>
                </c:pt>
                <c:pt idx="1">
                  <c:v>ano</c:v>
                </c:pt>
                <c:pt idx="2">
                  <c:v>spíše ano</c:v>
                </c:pt>
                <c:pt idx="3">
                  <c:v>spíše ne</c:v>
                </c:pt>
                <c:pt idx="4">
                  <c:v>ne</c:v>
                </c:pt>
              </c:strCache>
            </c:strRef>
          </c:cat>
          <c:val>
            <c:numRef>
              <c:f>'15'!$A$2:$E$2</c:f>
              <c:numCache>
                <c:formatCode>General</c:formatCode>
                <c:ptCount val="5"/>
                <c:pt idx="1">
                  <c:v>13</c:v>
                </c:pt>
                <c:pt idx="2">
                  <c:v>19</c:v>
                </c:pt>
                <c:pt idx="3">
                  <c:v>24</c:v>
                </c:pt>
                <c:pt idx="4">
                  <c:v>6</c:v>
                </c:pt>
              </c:numCache>
            </c:numRef>
          </c:val>
          <c:extLst>
            <c:ext xmlns:c16="http://schemas.microsoft.com/office/drawing/2014/chart" uri="{C3380CC4-5D6E-409C-BE32-E72D297353CC}">
              <c16:uniqueId val="{00000012-99D5-40B2-80AC-5999D2601307}"/>
            </c:ext>
          </c:extLst>
        </c:ser>
        <c:dLbls>
          <c:dLblPos val="outEnd"/>
          <c:showLegendKey val="0"/>
          <c:showVal val="0"/>
          <c:showCatName val="1"/>
          <c:showSerName val="0"/>
          <c:showPercent val="0"/>
          <c:showBubbleSize val="0"/>
          <c:showLeaderLines val="1"/>
        </c:dLbls>
        <c:firstSliceAng val="26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cs-CZ" sz="1200" b="1" i="0" baseline="0">
                <a:effectLst/>
              </a:rPr>
              <a:t>Pokud se Vám nabídka jeví jako nedostatečná, uveďte prosím z jakého důvodu</a:t>
            </a:r>
            <a:endParaRPr lang="cs-CZ"/>
          </a:p>
        </c:rich>
      </c:tx>
      <c:layout>
        <c:manualLayout>
          <c:xMode val="edge"/>
          <c:yMode val="edge"/>
          <c:x val="0.10212541752119043"/>
          <c:y val="2.777777777777777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manualLayout>
          <c:layoutTarget val="inner"/>
          <c:xMode val="edge"/>
          <c:yMode val="edge"/>
          <c:x val="0.36465929563682586"/>
          <c:y val="0.15416666666666665"/>
          <c:w val="0.60957868071369137"/>
          <c:h val="0.64178988043161267"/>
        </c:manualLayout>
      </c:layout>
      <c:barChart>
        <c:barDir val="bar"/>
        <c:grouping val="stacked"/>
        <c:varyColors val="0"/>
        <c:ser>
          <c:idx val="0"/>
          <c:order val="0"/>
          <c:tx>
            <c:strRef>
              <c:f>'16'!$S$3</c:f>
              <c:strCache>
                <c:ptCount val="1"/>
                <c:pt idx="0">
                  <c:v>Problém s dopravou </c:v>
                </c:pt>
              </c:strCache>
            </c:strRef>
          </c:tx>
          <c:spPr>
            <a:solidFill>
              <a:schemeClr val="accent5"/>
            </a:solidFill>
            <a:ln>
              <a:noFill/>
            </a:ln>
            <a:effectLst/>
          </c:spPr>
          <c:invertIfNegative val="0"/>
          <c:dLbls>
            <c:dLbl>
              <c:idx val="6"/>
              <c:layout>
                <c:manualLayout>
                  <c:x val="0.19368356394475067"/>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55-4CF2-B575-2AC5301CE4AC}"/>
                </c:ext>
              </c:extLst>
            </c:dLbl>
            <c:dLbl>
              <c:idx val="7"/>
              <c:layout>
                <c:manualLayout>
                  <c:x val="0.29505122835255349"/>
                  <c:y val="4.62962962962962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55-4CF2-B575-2AC5301CE4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'16'!$T$2:$AA$2</c:f>
              <c:strCache>
                <c:ptCount val="8"/>
                <c:pt idx="0">
                  <c:v>Jiné: nabídka je dostatečná, nic nemám</c:v>
                </c:pt>
                <c:pt idx="1">
                  <c:v>Jiné: aktivity nejsou dostupné, pravidelně</c:v>
                </c:pt>
                <c:pt idx="2">
                  <c:v>nevyhovující zaměření aktivit</c:v>
                </c:pt>
                <c:pt idx="3">
                  <c:v>nedostatečná kapacita kroužků</c:v>
                </c:pt>
                <c:pt idx="4">
                  <c:v>nevyhovující čas aktivit</c:v>
                </c:pt>
                <c:pt idx="5">
                  <c:v>nevyhovující cena aktivit</c:v>
                </c:pt>
                <c:pt idx="6">
                  <c:v>chybějící dopravní spojení (autobus)</c:v>
                </c:pt>
                <c:pt idx="7">
                  <c:v>potřeba zajištění vlastní dopravy</c:v>
                </c:pt>
              </c:strCache>
            </c:strRef>
          </c:cat>
          <c:val>
            <c:numRef>
              <c:f>'16'!$T$3:$AA$3</c:f>
              <c:numCache>
                <c:formatCode>General</c:formatCode>
                <c:ptCount val="8"/>
                <c:pt idx="6">
                  <c:v>14</c:v>
                </c:pt>
                <c:pt idx="7">
                  <c:v>22</c:v>
                </c:pt>
              </c:numCache>
            </c:numRef>
          </c:val>
          <c:extLst>
            <c:ext xmlns:c16="http://schemas.microsoft.com/office/drawing/2014/chart" uri="{C3380CC4-5D6E-409C-BE32-E72D297353CC}">
              <c16:uniqueId val="{00000002-5855-4CF2-B575-2AC5301CE4AC}"/>
            </c:ext>
          </c:extLst>
        </c:ser>
        <c:ser>
          <c:idx val="1"/>
          <c:order val="1"/>
          <c:tx>
            <c:strRef>
              <c:f>'16'!$S$4</c:f>
              <c:strCache>
                <c:ptCount val="1"/>
                <c:pt idx="0">
                  <c:v>Problém s náplní či dostupností aktivit</c:v>
                </c:pt>
              </c:strCache>
            </c:strRef>
          </c:tx>
          <c:spPr>
            <a:solidFill>
              <a:schemeClr val="accent2">
                <a:lumMod val="60000"/>
                <a:lumOff val="40000"/>
              </a:schemeClr>
            </a:solidFill>
            <a:ln>
              <a:noFill/>
            </a:ln>
            <a:effectLst/>
          </c:spPr>
          <c:invertIfNegative val="0"/>
          <c:dLbls>
            <c:dLbl>
              <c:idx val="1"/>
              <c:layout>
                <c:manualLayout>
                  <c:x val="4.9482681061628432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55-4CF2-B575-2AC5301CE4AC}"/>
                </c:ext>
              </c:extLst>
            </c:dLbl>
            <c:dLbl>
              <c:idx val="2"/>
              <c:layout>
                <c:manualLayout>
                  <c:x val="0.19917723699171749"/>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55-4CF2-B575-2AC5301CE4AC}"/>
                </c:ext>
              </c:extLst>
            </c:dLbl>
            <c:dLbl>
              <c:idx val="3"/>
              <c:layout>
                <c:manualLayout>
                  <c:x val="0.2065129053990202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55-4CF2-B575-2AC5301CE4AC}"/>
                </c:ext>
              </c:extLst>
            </c:dLbl>
            <c:dLbl>
              <c:idx val="4"/>
              <c:layout>
                <c:manualLayout>
                  <c:x val="0.1672810488241208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55-4CF2-B575-2AC5301CE4AC}"/>
                </c:ext>
              </c:extLst>
            </c:dLbl>
            <c:dLbl>
              <c:idx val="5"/>
              <c:layout>
                <c:manualLayout>
                  <c:x val="4.0485829959514087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55-4CF2-B575-2AC5301CE4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'16'!$T$2:$AA$2</c:f>
              <c:strCache>
                <c:ptCount val="8"/>
                <c:pt idx="0">
                  <c:v>Jiné: nabídka je dostatečná, nic nemám</c:v>
                </c:pt>
                <c:pt idx="1">
                  <c:v>Jiné: aktivity nejsou dostupné, pravidelně</c:v>
                </c:pt>
                <c:pt idx="2">
                  <c:v>nevyhovující zaměření aktivit</c:v>
                </c:pt>
                <c:pt idx="3">
                  <c:v>nedostatečná kapacita kroužků</c:v>
                </c:pt>
                <c:pt idx="4">
                  <c:v>nevyhovující čas aktivit</c:v>
                </c:pt>
                <c:pt idx="5">
                  <c:v>nevyhovující cena aktivit</c:v>
                </c:pt>
                <c:pt idx="6">
                  <c:v>chybějící dopravní spojení (autobus)</c:v>
                </c:pt>
                <c:pt idx="7">
                  <c:v>potřeba zajištění vlastní dopravy</c:v>
                </c:pt>
              </c:strCache>
            </c:strRef>
          </c:cat>
          <c:val>
            <c:numRef>
              <c:f>'16'!$T$4:$AA$4</c:f>
              <c:numCache>
                <c:formatCode>General</c:formatCode>
                <c:ptCount val="8"/>
                <c:pt idx="1">
                  <c:v>3</c:v>
                </c:pt>
                <c:pt idx="2">
                  <c:v>14</c:v>
                </c:pt>
                <c:pt idx="3">
                  <c:v>15</c:v>
                </c:pt>
                <c:pt idx="4">
                  <c:v>12</c:v>
                </c:pt>
                <c:pt idx="5">
                  <c:v>2</c:v>
                </c:pt>
              </c:numCache>
            </c:numRef>
          </c:val>
          <c:extLst>
            <c:ext xmlns:c16="http://schemas.microsoft.com/office/drawing/2014/chart" uri="{C3380CC4-5D6E-409C-BE32-E72D297353CC}">
              <c16:uniqueId val="{00000008-5855-4CF2-B575-2AC5301CE4AC}"/>
            </c:ext>
          </c:extLst>
        </c:ser>
        <c:ser>
          <c:idx val="2"/>
          <c:order val="2"/>
          <c:tx>
            <c:strRef>
              <c:f>'16'!$S$5</c:f>
              <c:strCache>
                <c:ptCount val="1"/>
                <c:pt idx="0">
                  <c:v>Bez připomínek</c:v>
                </c:pt>
              </c:strCache>
            </c:strRef>
          </c:tx>
          <c:spPr>
            <a:solidFill>
              <a:schemeClr val="bg1">
                <a:lumMod val="75000"/>
              </a:schemeClr>
            </a:solidFill>
            <a:ln>
              <a:noFill/>
            </a:ln>
            <a:effectLst/>
          </c:spPr>
          <c:invertIfNegative val="0"/>
          <c:dLbls>
            <c:dLbl>
              <c:idx val="0"/>
              <c:layout>
                <c:manualLayout>
                  <c:x val="0.11548998448364679"/>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55-4CF2-B575-2AC5301CE4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'16'!$T$2:$AA$2</c:f>
              <c:strCache>
                <c:ptCount val="8"/>
                <c:pt idx="0">
                  <c:v>Jiné: nabídka je dostatečná, nic nemám</c:v>
                </c:pt>
                <c:pt idx="1">
                  <c:v>Jiné: aktivity nejsou dostupné, pravidelně</c:v>
                </c:pt>
                <c:pt idx="2">
                  <c:v>nevyhovující zaměření aktivit</c:v>
                </c:pt>
                <c:pt idx="3">
                  <c:v>nedostatečná kapacita kroužků</c:v>
                </c:pt>
                <c:pt idx="4">
                  <c:v>nevyhovující čas aktivit</c:v>
                </c:pt>
                <c:pt idx="5">
                  <c:v>nevyhovující cena aktivit</c:v>
                </c:pt>
                <c:pt idx="6">
                  <c:v>chybějící dopravní spojení (autobus)</c:v>
                </c:pt>
                <c:pt idx="7">
                  <c:v>potřeba zajištění vlastní dopravy</c:v>
                </c:pt>
              </c:strCache>
            </c:strRef>
          </c:cat>
          <c:val>
            <c:numRef>
              <c:f>'16'!$T$5:$AA$5</c:f>
              <c:numCache>
                <c:formatCode>General</c:formatCode>
                <c:ptCount val="8"/>
                <c:pt idx="0">
                  <c:v>8</c:v>
                </c:pt>
              </c:numCache>
            </c:numRef>
          </c:val>
          <c:extLst>
            <c:ext xmlns:c16="http://schemas.microsoft.com/office/drawing/2014/chart" uri="{C3380CC4-5D6E-409C-BE32-E72D297353CC}">
              <c16:uniqueId val="{0000000A-5855-4CF2-B575-2AC5301CE4AC}"/>
            </c:ext>
          </c:extLst>
        </c:ser>
        <c:dLbls>
          <c:showLegendKey val="0"/>
          <c:showVal val="0"/>
          <c:showCatName val="0"/>
          <c:showSerName val="0"/>
          <c:showPercent val="0"/>
          <c:showBubbleSize val="0"/>
        </c:dLbls>
        <c:gapWidth val="68"/>
        <c:overlap val="100"/>
        <c:axId val="1291708560"/>
        <c:axId val="1291707312"/>
      </c:barChart>
      <c:catAx>
        <c:axId val="1291708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291707312"/>
        <c:crosses val="autoZero"/>
        <c:auto val="1"/>
        <c:lblAlgn val="ctr"/>
        <c:lblOffset val="100"/>
        <c:noMultiLvlLbl val="0"/>
      </c:catAx>
      <c:valAx>
        <c:axId val="1291707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9170856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r>
              <a:rPr lang="cs-CZ"/>
              <a:t>Uveďte prosím, co konkrétně po Vaše dítě v oblasti trávení volného času postrádáte:</a:t>
            </a:r>
          </a:p>
        </c:rich>
      </c:tx>
      <c:layout>
        <c:manualLayout>
          <c:xMode val="edge"/>
          <c:yMode val="edge"/>
          <c:x val="0.16036148548505771"/>
          <c:y val="2.7777840538942677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4435958356342472"/>
          <c:y val="0.13528907844852728"/>
          <c:w val="0.53524995072157155"/>
          <c:h val="0.74490373064916382"/>
        </c:manualLayout>
      </c:layout>
      <c:barChart>
        <c:barDir val="bar"/>
        <c:grouping val="clustered"/>
        <c:varyColors val="0"/>
        <c:ser>
          <c:idx val="0"/>
          <c:order val="0"/>
          <c:spPr>
            <a:solidFill>
              <a:srgbClr val="4472C4">
                <a:lumMod val="60000"/>
                <a:lumOff val="40000"/>
              </a:srgbClr>
            </a:solidFill>
            <a:ln>
              <a:noFill/>
            </a:ln>
            <a:effectLst>
              <a:outerShdw blurRad="50800" dist="12700" dir="5400000" algn="ctr" rotWithShape="0">
                <a:srgbClr val="000000">
                  <a:alpha val="43137"/>
                </a:srgbClr>
              </a:outerShdw>
            </a:effectLst>
          </c:spPr>
          <c:invertIfNegative val="0"/>
          <c:dPt>
            <c:idx val="0"/>
            <c:invertIfNegative val="0"/>
            <c:bubble3D val="0"/>
            <c:spPr>
              <a:solidFill>
                <a:sysClr val="window" lastClr="FFFFFF">
                  <a:lumMod val="75000"/>
                </a:sys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1-4561-4762-B93B-60E4E4A80379}"/>
              </c:ext>
            </c:extLst>
          </c:dPt>
          <c:dPt>
            <c:idx val="1"/>
            <c:invertIfNegative val="0"/>
            <c:bubble3D val="0"/>
            <c:spPr>
              <a:solidFill>
                <a:sysClr val="window" lastClr="FFFFFF">
                  <a:lumMod val="75000"/>
                </a:sys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3-4561-4762-B93B-60E4E4A80379}"/>
              </c:ext>
            </c:extLst>
          </c:dPt>
          <c:dPt>
            <c:idx val="2"/>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5-4561-4762-B93B-60E4E4A80379}"/>
              </c:ext>
            </c:extLst>
          </c:dPt>
          <c:dPt>
            <c:idx val="3"/>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7-4561-4762-B93B-60E4E4A80379}"/>
              </c:ext>
            </c:extLst>
          </c:dPt>
          <c:dPt>
            <c:idx val="4"/>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9-4561-4762-B93B-60E4E4A80379}"/>
              </c:ext>
            </c:extLst>
          </c:dPt>
          <c:dPt>
            <c:idx val="5"/>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B-4561-4762-B93B-60E4E4A80379}"/>
              </c:ext>
            </c:extLst>
          </c:dPt>
          <c:dPt>
            <c:idx val="6"/>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D-4561-4762-B93B-60E4E4A80379}"/>
              </c:ext>
            </c:extLst>
          </c:dPt>
          <c:dPt>
            <c:idx val="7"/>
            <c:invertIfNegative val="0"/>
            <c:bubble3D val="0"/>
            <c:spPr>
              <a:solidFill>
                <a:srgbClr val="9BBB59">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F-4561-4762-B93B-60E4E4A80379}"/>
              </c:ext>
            </c:extLst>
          </c:dPt>
          <c:dPt>
            <c:idx val="8"/>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11-4561-4762-B93B-60E4E4A8037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'17'!$A$3:$H$3</c:f>
              <c:strCache>
                <c:ptCount val="8"/>
                <c:pt idx="0">
                  <c:v>Nic nepostrádám, vše je v pořádku, proškrtnuto</c:v>
                </c:pt>
                <c:pt idx="1">
                  <c:v>nevím</c:v>
                </c:pt>
                <c:pt idx="2">
                  <c:v>Jiné </c:v>
                </c:pt>
                <c:pt idx="3">
                  <c:v>Méně času na mobilu, tabletu, počítači</c:v>
                </c:pt>
                <c:pt idx="4">
                  <c:v>Trávení času venku, kontakt s ostatními dětmi</c:v>
                </c:pt>
                <c:pt idx="5">
                  <c:v>Prostory k trávení času venku i uvnitř</c:v>
                </c:pt>
                <c:pt idx="6">
                  <c:v>Dostatek času, aktivity přizpůsobit rozvrhu/dopravě</c:v>
                </c:pt>
                <c:pt idx="7">
                  <c:v>Aktivity s rozmanitým zaměřením</c:v>
                </c:pt>
              </c:strCache>
            </c:strRef>
          </c:cat>
          <c:val>
            <c:numRef>
              <c:f>'17'!$A$4:$H$4</c:f>
              <c:numCache>
                <c:formatCode>General</c:formatCode>
                <c:ptCount val="8"/>
                <c:pt idx="0">
                  <c:v>14</c:v>
                </c:pt>
                <c:pt idx="1">
                  <c:v>4</c:v>
                </c:pt>
                <c:pt idx="2">
                  <c:v>3</c:v>
                </c:pt>
                <c:pt idx="3">
                  <c:v>2</c:v>
                </c:pt>
                <c:pt idx="4">
                  <c:v>3</c:v>
                </c:pt>
                <c:pt idx="5">
                  <c:v>3</c:v>
                </c:pt>
                <c:pt idx="6">
                  <c:v>8</c:v>
                </c:pt>
                <c:pt idx="7">
                  <c:v>29</c:v>
                </c:pt>
              </c:numCache>
            </c:numRef>
          </c:val>
          <c:extLst>
            <c:ext xmlns:c16="http://schemas.microsoft.com/office/drawing/2014/chart" uri="{C3380CC4-5D6E-409C-BE32-E72D297353CC}">
              <c16:uniqueId val="{00000012-4561-4762-B93B-60E4E4A80379}"/>
            </c:ext>
          </c:extLst>
        </c:ser>
        <c:dLbls>
          <c:showLegendKey val="0"/>
          <c:showVal val="0"/>
          <c:showCatName val="0"/>
          <c:showSerName val="0"/>
          <c:showPercent val="0"/>
          <c:showBubbleSize val="0"/>
        </c:dLbls>
        <c:gapWidth val="62"/>
        <c:overlap val="77"/>
        <c:axId val="209230831"/>
        <c:axId val="209224175"/>
      </c:barChart>
      <c:valAx>
        <c:axId val="209224175"/>
        <c:scaling>
          <c:orientation val="minMax"/>
          <c:max val="3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30831"/>
        <c:crosses val="autoZero"/>
        <c:crossBetween val="between"/>
        <c:majorUnit val="2"/>
      </c:valAx>
      <c:catAx>
        <c:axId val="20923083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2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r>
              <a:rPr lang="cs-CZ"/>
              <a:t>Konkrétní zaměření zaměření</a:t>
            </a:r>
            <a:r>
              <a:rPr lang="cs-CZ" baseline="0"/>
              <a:t> volnočasových aktivit, které rodiče postrádají  </a:t>
            </a:r>
            <a:endParaRPr lang="cs-CZ"/>
          </a:p>
        </c:rich>
      </c:tx>
      <c:layout>
        <c:manualLayout>
          <c:xMode val="edge"/>
          <c:yMode val="edge"/>
          <c:x val="0.17917793739784821"/>
          <c:y val="3.2407407407407406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46951248178974775"/>
          <c:y val="0.13528907844852728"/>
          <c:w val="0.48264370078740165"/>
          <c:h val="0.75268190434529014"/>
        </c:manualLayout>
      </c:layout>
      <c:barChart>
        <c:barDir val="bar"/>
        <c:grouping val="clustered"/>
        <c:varyColors val="0"/>
        <c:ser>
          <c:idx val="0"/>
          <c:order val="0"/>
          <c:spPr>
            <a:solidFill>
              <a:srgbClr val="70AD47">
                <a:lumMod val="60000"/>
                <a:lumOff val="40000"/>
              </a:srgbClr>
            </a:solidFill>
            <a:ln>
              <a:noFill/>
            </a:ln>
            <a:effectLst>
              <a:outerShdw blurRad="50800" dist="12700" dir="5400000" algn="ctr" rotWithShape="0">
                <a:srgbClr val="000000">
                  <a:alpha val="43137"/>
                </a:srgbClr>
              </a:outerShdw>
            </a:effectLst>
          </c:spPr>
          <c:invertIfNegative val="0"/>
          <c:dPt>
            <c:idx val="0"/>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1-7F03-43D2-AE78-E21AE8D93B44}"/>
              </c:ext>
            </c:extLst>
          </c:dPt>
          <c:dPt>
            <c:idx val="1"/>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3-7F03-43D2-AE78-E21AE8D93B44}"/>
              </c:ext>
            </c:extLst>
          </c:dPt>
          <c:dPt>
            <c:idx val="2"/>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5-7F03-43D2-AE78-E21AE8D93B44}"/>
              </c:ext>
            </c:extLst>
          </c:dPt>
          <c:dPt>
            <c:idx val="3"/>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7-7F03-43D2-AE78-E21AE8D93B44}"/>
              </c:ext>
            </c:extLst>
          </c:dPt>
          <c:dPt>
            <c:idx val="4"/>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9-7F03-43D2-AE78-E21AE8D93B44}"/>
              </c:ext>
            </c:extLst>
          </c:dPt>
          <c:dPt>
            <c:idx val="5"/>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B-7F03-43D2-AE78-E21AE8D93B44}"/>
              </c:ext>
            </c:extLst>
          </c:dPt>
          <c:dPt>
            <c:idx val="6"/>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D-7F03-43D2-AE78-E21AE8D93B44}"/>
              </c:ext>
            </c:extLst>
          </c:dPt>
          <c:dPt>
            <c:idx val="7"/>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F-7F03-43D2-AE78-E21AE8D93B44}"/>
              </c:ext>
            </c:extLst>
          </c:dPt>
          <c:dPt>
            <c:idx val="8"/>
            <c:invertIfNegative val="0"/>
            <c:bubble3D val="0"/>
            <c:spPr>
              <a:solidFill>
                <a:srgbClr val="70AD47">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11-7F03-43D2-AE78-E21AE8D93B4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'17'!$J$3:$O$3</c:f>
              <c:strCache>
                <c:ptCount val="6"/>
                <c:pt idx="0">
                  <c:v>Činnosti bez zaměření - věší rozmanitost</c:v>
                </c:pt>
                <c:pt idx="1">
                  <c:v>Jiné zaměření aktivit</c:v>
                </c:pt>
                <c:pt idx="2">
                  <c:v>Tvořivé rukodělné činnosti, rozvoj zručnosti</c:v>
                </c:pt>
                <c:pt idx="3">
                  <c:v>Poznávání přírody, turistika, výlety, Skaut aj.</c:v>
                </c:pt>
                <c:pt idx="4">
                  <c:v>Umělecké aktivity - hudba, tanec, zpěv, malba, keramika</c:v>
                </c:pt>
                <c:pt idx="5">
                  <c:v>Sportovní kroužky a pohybové aktivity</c:v>
                </c:pt>
              </c:strCache>
            </c:strRef>
          </c:cat>
          <c:val>
            <c:numRef>
              <c:f>'17'!$J$4:$O$4</c:f>
              <c:numCache>
                <c:formatCode>General</c:formatCode>
                <c:ptCount val="6"/>
                <c:pt idx="0">
                  <c:v>6</c:v>
                </c:pt>
                <c:pt idx="1">
                  <c:v>5</c:v>
                </c:pt>
                <c:pt idx="2">
                  <c:v>4</c:v>
                </c:pt>
                <c:pt idx="3">
                  <c:v>5</c:v>
                </c:pt>
                <c:pt idx="4">
                  <c:v>8</c:v>
                </c:pt>
                <c:pt idx="5">
                  <c:v>12</c:v>
                </c:pt>
              </c:numCache>
            </c:numRef>
          </c:val>
          <c:extLst>
            <c:ext xmlns:c16="http://schemas.microsoft.com/office/drawing/2014/chart" uri="{C3380CC4-5D6E-409C-BE32-E72D297353CC}">
              <c16:uniqueId val="{00000012-7F03-43D2-AE78-E21AE8D93B44}"/>
            </c:ext>
          </c:extLst>
        </c:ser>
        <c:dLbls>
          <c:showLegendKey val="0"/>
          <c:showVal val="0"/>
          <c:showCatName val="0"/>
          <c:showSerName val="0"/>
          <c:showPercent val="0"/>
          <c:showBubbleSize val="0"/>
        </c:dLbls>
        <c:gapWidth val="62"/>
        <c:overlap val="77"/>
        <c:axId val="209230831"/>
        <c:axId val="209224175"/>
      </c:barChart>
      <c:valAx>
        <c:axId val="209224175"/>
        <c:scaling>
          <c:orientation val="minMax"/>
          <c:max val="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30831"/>
        <c:crosses val="autoZero"/>
        <c:crossBetween val="between"/>
        <c:majorUnit val="1"/>
      </c:valAx>
      <c:catAx>
        <c:axId val="20923083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2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en-US" sz="1200" b="1"/>
              <a:t>Třída, kterou navštěvuje Vaše dítě</a:t>
            </a:r>
          </a:p>
        </c:rich>
      </c:tx>
      <c:layout>
        <c:manualLayout>
          <c:xMode val="edge"/>
          <c:yMode val="edge"/>
          <c:x val="0.31327094248031118"/>
          <c:y val="2.2326766915868369E-2"/>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6010015856185748"/>
          <c:y val="0.23535744971340469"/>
          <c:w val="0.43671469874212732"/>
          <c:h val="0.66535344797146978"/>
        </c:manualLayout>
      </c:layout>
      <c:pieChart>
        <c:varyColors val="1"/>
        <c:ser>
          <c:idx val="0"/>
          <c:order val="0"/>
          <c:spPr>
            <a:ln>
              <a:noFill/>
            </a:ln>
            <a:effectLst/>
          </c:spPr>
          <c:dPt>
            <c:idx val="0"/>
            <c:bubble3D val="0"/>
            <c:spPr>
              <a:solidFill>
                <a:srgbClr val="5B9BD5">
                  <a:lumMod val="20000"/>
                  <a:lumOff val="80000"/>
                </a:srgbClr>
              </a:solidFill>
              <a:ln>
                <a:noFill/>
              </a:ln>
              <a:effectLst/>
            </c:spPr>
            <c:extLst>
              <c:ext xmlns:c16="http://schemas.microsoft.com/office/drawing/2014/chart" uri="{C3380CC4-5D6E-409C-BE32-E72D297353CC}">
                <c16:uniqueId val="{00000001-6D15-446E-B864-9CFEBFBC5084}"/>
              </c:ext>
            </c:extLst>
          </c:dPt>
          <c:dPt>
            <c:idx val="1"/>
            <c:bubble3D val="0"/>
            <c:spPr>
              <a:solidFill>
                <a:srgbClr val="5B9BD5">
                  <a:lumMod val="40000"/>
                  <a:lumOff val="60000"/>
                </a:srgbClr>
              </a:solidFill>
              <a:ln>
                <a:noFill/>
              </a:ln>
              <a:effectLst/>
            </c:spPr>
            <c:extLst>
              <c:ext xmlns:c16="http://schemas.microsoft.com/office/drawing/2014/chart" uri="{C3380CC4-5D6E-409C-BE32-E72D297353CC}">
                <c16:uniqueId val="{00000003-6D15-446E-B864-9CFEBFBC5084}"/>
              </c:ext>
            </c:extLst>
          </c:dPt>
          <c:dPt>
            <c:idx val="2"/>
            <c:bubble3D val="0"/>
            <c:spPr>
              <a:solidFill>
                <a:srgbClr val="5B9BD5">
                  <a:lumMod val="60000"/>
                  <a:lumOff val="40000"/>
                </a:srgbClr>
              </a:solidFill>
              <a:ln>
                <a:noFill/>
              </a:ln>
              <a:effectLst/>
            </c:spPr>
            <c:extLst>
              <c:ext xmlns:c16="http://schemas.microsoft.com/office/drawing/2014/chart" uri="{C3380CC4-5D6E-409C-BE32-E72D297353CC}">
                <c16:uniqueId val="{00000005-6D15-446E-B864-9CFEBFBC5084}"/>
              </c:ext>
            </c:extLst>
          </c:dPt>
          <c:dPt>
            <c:idx val="3"/>
            <c:bubble3D val="0"/>
            <c:spPr>
              <a:solidFill>
                <a:srgbClr val="5B9BD5">
                  <a:lumMod val="75000"/>
                </a:srgbClr>
              </a:solidFill>
              <a:ln>
                <a:noFill/>
              </a:ln>
              <a:effectLst/>
            </c:spPr>
            <c:extLst>
              <c:ext xmlns:c16="http://schemas.microsoft.com/office/drawing/2014/chart" uri="{C3380CC4-5D6E-409C-BE32-E72D297353CC}">
                <c16:uniqueId val="{00000007-6D15-446E-B864-9CFEBFBC5084}"/>
              </c:ext>
            </c:extLst>
          </c:dPt>
          <c:dPt>
            <c:idx val="4"/>
            <c:bubble3D val="0"/>
            <c:spPr>
              <a:solidFill>
                <a:srgbClr val="5B9BD5">
                  <a:lumMod val="50000"/>
                </a:srgbClr>
              </a:solidFill>
              <a:ln>
                <a:noFill/>
              </a:ln>
              <a:effectLst/>
            </c:spPr>
            <c:extLst>
              <c:ext xmlns:c16="http://schemas.microsoft.com/office/drawing/2014/chart" uri="{C3380CC4-5D6E-409C-BE32-E72D297353CC}">
                <c16:uniqueId val="{00000009-6D15-446E-B864-9CFEBFBC5084}"/>
              </c:ext>
            </c:extLst>
          </c:dPt>
          <c:dPt>
            <c:idx val="5"/>
            <c:bubble3D val="0"/>
            <c:spPr>
              <a:solidFill>
                <a:srgbClr val="70AD47">
                  <a:lumMod val="20000"/>
                  <a:lumOff val="80000"/>
                </a:srgbClr>
              </a:solidFill>
              <a:ln>
                <a:noFill/>
              </a:ln>
              <a:effectLst/>
            </c:spPr>
            <c:extLst>
              <c:ext xmlns:c16="http://schemas.microsoft.com/office/drawing/2014/chart" uri="{C3380CC4-5D6E-409C-BE32-E72D297353CC}">
                <c16:uniqueId val="{0000000B-6D15-446E-B864-9CFEBFBC5084}"/>
              </c:ext>
            </c:extLst>
          </c:dPt>
          <c:dPt>
            <c:idx val="6"/>
            <c:bubble3D val="0"/>
            <c:spPr>
              <a:solidFill>
                <a:srgbClr val="70AD47">
                  <a:lumMod val="40000"/>
                  <a:lumOff val="60000"/>
                </a:srgbClr>
              </a:solidFill>
              <a:ln>
                <a:noFill/>
              </a:ln>
              <a:effectLst/>
            </c:spPr>
            <c:extLst>
              <c:ext xmlns:c16="http://schemas.microsoft.com/office/drawing/2014/chart" uri="{C3380CC4-5D6E-409C-BE32-E72D297353CC}">
                <c16:uniqueId val="{0000000D-6D15-446E-B864-9CFEBFBC5084}"/>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6D15-446E-B864-9CFEBFBC5084}"/>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6D15-446E-B864-9CFEBFBC5084}"/>
              </c:ext>
            </c:extLst>
          </c:dPt>
          <c:dLbls>
            <c:dLbl>
              <c:idx val="0"/>
              <c:layout>
                <c:manualLayout>
                  <c:x val="8.0023157541295409E-2"/>
                  <c:y val="-2.15364355497229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15-446E-B864-9CFEBFBC5084}"/>
                </c:ext>
              </c:extLst>
            </c:dLbl>
            <c:dLbl>
              <c:idx val="1"/>
              <c:layout>
                <c:manualLayout>
                  <c:x val="6.3987087186336083E-2"/>
                  <c:y val="-2.835875984251965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8084458775285273"/>
                      <c:h val="8.3063119714202396E-2"/>
                    </c:manualLayout>
                  </c15:layout>
                </c:ext>
                <c:ext xmlns:c16="http://schemas.microsoft.com/office/drawing/2014/chart" uri="{C3380CC4-5D6E-409C-BE32-E72D297353CC}">
                  <c16:uniqueId val="{00000003-6D15-446E-B864-9CFEBFBC5084}"/>
                </c:ext>
              </c:extLst>
            </c:dLbl>
            <c:dLbl>
              <c:idx val="2"/>
              <c:layout>
                <c:manualLayout>
                  <c:x val="6.6548419663432695E-2"/>
                  <c:y val="-2.346894138232715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7428308362688053"/>
                      <c:h val="6.4271197871099445E-2"/>
                    </c:manualLayout>
                  </c15:layout>
                </c:ext>
                <c:ext xmlns:c16="http://schemas.microsoft.com/office/drawing/2014/chart" uri="{C3380CC4-5D6E-409C-BE32-E72D297353CC}">
                  <c16:uniqueId val="{00000005-6D15-446E-B864-9CFEBFBC5084}"/>
                </c:ext>
              </c:extLst>
            </c:dLbl>
            <c:dLbl>
              <c:idx val="3"/>
              <c:layout>
                <c:manualLayout>
                  <c:x val="6.4154218986323119E-2"/>
                  <c:y val="-1.13166192767560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6982156798236533"/>
                      <c:h val="0.1057191317561767"/>
                    </c:manualLayout>
                  </c15:layout>
                </c:ext>
                <c:ext xmlns:c16="http://schemas.microsoft.com/office/drawing/2014/chart" uri="{C3380CC4-5D6E-409C-BE32-E72D297353CC}">
                  <c16:uniqueId val="{00000007-6D15-446E-B864-9CFEBFBC5084}"/>
                </c:ext>
              </c:extLst>
            </c:dLbl>
            <c:dLbl>
              <c:idx val="4"/>
              <c:layout>
                <c:manualLayout>
                  <c:x val="9.8043759982540807E-3"/>
                  <c:y val="3.193743158786629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1690354378991808"/>
                      <c:h val="9.1523957487376864E-2"/>
                    </c:manualLayout>
                  </c15:layout>
                </c:ext>
                <c:ext xmlns:c16="http://schemas.microsoft.com/office/drawing/2014/chart" uri="{C3380CC4-5D6E-409C-BE32-E72D297353CC}">
                  <c16:uniqueId val="{00000009-6D15-446E-B864-9CFEBFBC5084}"/>
                </c:ext>
              </c:extLst>
            </c:dLbl>
            <c:dLbl>
              <c:idx val="5"/>
              <c:layout>
                <c:manualLayout>
                  <c:x val="-6.4504217066565908E-2"/>
                  <c:y val="2.628909667541557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7824847379305617"/>
                      <c:h val="7.0246883202099736E-2"/>
                    </c:manualLayout>
                  </c15:layout>
                </c:ext>
                <c:ext xmlns:c16="http://schemas.microsoft.com/office/drawing/2014/chart" uri="{C3380CC4-5D6E-409C-BE32-E72D297353CC}">
                  <c16:uniqueId val="{0000000B-6D15-446E-B864-9CFEBFBC5084}"/>
                </c:ext>
              </c:extLst>
            </c:dLbl>
            <c:dLbl>
              <c:idx val="6"/>
              <c:layout>
                <c:manualLayout>
                  <c:x val="-4.6573911027160443E-2"/>
                  <c:y val="-3.867631780402449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7862278879735119"/>
                      <c:h val="7.2183034412365107E-2"/>
                    </c:manualLayout>
                  </c15:layout>
                </c:ext>
                <c:ext xmlns:c16="http://schemas.microsoft.com/office/drawing/2014/chart" uri="{C3380CC4-5D6E-409C-BE32-E72D297353CC}">
                  <c16:uniqueId val="{0000000D-6D15-446E-B864-9CFEBFBC5084}"/>
                </c:ext>
              </c:extLst>
            </c:dLbl>
            <c:dLbl>
              <c:idx val="7"/>
              <c:layout>
                <c:manualLayout>
                  <c:x val="-8.2073909897891539E-2"/>
                  <c:y val="2.4733887430737826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D15-446E-B864-9CFEBFBC5084}"/>
                </c:ext>
              </c:extLst>
            </c:dLbl>
            <c:dLbl>
              <c:idx val="8"/>
              <c:layout>
                <c:manualLayout>
                  <c:x val="-3.0811424888936435E-2"/>
                  <c:y val="-2.547025371828521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D15-446E-B864-9CFEBFBC508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'2-třída'!$A$2:$A$10</c:f>
              <c:strCache>
                <c:ptCount val="9"/>
                <c:pt idx="0">
                  <c:v>1.třída</c:v>
                </c:pt>
                <c:pt idx="1">
                  <c:v>2.třída</c:v>
                </c:pt>
                <c:pt idx="2">
                  <c:v>3.třída</c:v>
                </c:pt>
                <c:pt idx="3">
                  <c:v>4.třída</c:v>
                </c:pt>
                <c:pt idx="4">
                  <c:v>5.třída</c:v>
                </c:pt>
                <c:pt idx="5">
                  <c:v>6.třída</c:v>
                </c:pt>
                <c:pt idx="6">
                  <c:v>7.třída</c:v>
                </c:pt>
                <c:pt idx="7">
                  <c:v>8.třída</c:v>
                </c:pt>
                <c:pt idx="8">
                  <c:v>9.třída</c:v>
                </c:pt>
              </c:strCache>
            </c:strRef>
          </c:cat>
          <c:val>
            <c:numRef>
              <c:f>'2-třída'!$B$2:$B$10</c:f>
              <c:numCache>
                <c:formatCode>General</c:formatCode>
                <c:ptCount val="9"/>
                <c:pt idx="0">
                  <c:v>6</c:v>
                </c:pt>
                <c:pt idx="1">
                  <c:v>8</c:v>
                </c:pt>
                <c:pt idx="2">
                  <c:v>6</c:v>
                </c:pt>
                <c:pt idx="3">
                  <c:v>12</c:v>
                </c:pt>
                <c:pt idx="4">
                  <c:v>6</c:v>
                </c:pt>
                <c:pt idx="5">
                  <c:v>7</c:v>
                </c:pt>
                <c:pt idx="6">
                  <c:v>7</c:v>
                </c:pt>
                <c:pt idx="7">
                  <c:v>10</c:v>
                </c:pt>
                <c:pt idx="8">
                  <c:v>0</c:v>
                </c:pt>
              </c:numCache>
            </c:numRef>
          </c:val>
          <c:extLst>
            <c:ext xmlns:c16="http://schemas.microsoft.com/office/drawing/2014/chart" uri="{C3380CC4-5D6E-409C-BE32-E72D297353CC}">
              <c16:uniqueId val="{00000012-6D15-446E-B864-9CFEBFBC5084}"/>
            </c:ext>
          </c:extLst>
        </c:ser>
        <c:dLbls>
          <c:dLblPos val="outEnd"/>
          <c:showLegendKey val="0"/>
          <c:showVal val="0"/>
          <c:showCatName val="1"/>
          <c:showSerName val="0"/>
          <c:showPercent val="0"/>
          <c:showBubbleSize val="0"/>
          <c:showLeaderLines val="1"/>
        </c:dLbls>
        <c:firstSliceAng val="34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cs-CZ" sz="1200" b="1"/>
              <a:t>Jak se Vaše dítě dopravuje do školy a ze školy?</a:t>
            </a:r>
          </a:p>
        </c:rich>
      </c:tx>
      <c:layout>
        <c:manualLayout>
          <c:xMode val="edge"/>
          <c:yMode val="edge"/>
          <c:x val="0.29882488734454071"/>
          <c:y val="2.9278631837686961E-2"/>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5384098421053028"/>
          <c:y val="0.18231409953881944"/>
          <c:w val="0.28827697609466602"/>
          <c:h val="0.7920038583505139"/>
        </c:manualLayout>
      </c:layout>
      <c:pieChart>
        <c:varyColors val="1"/>
        <c:ser>
          <c:idx val="0"/>
          <c:order val="0"/>
          <c:spPr>
            <a:ln>
              <a:noFill/>
            </a:ln>
            <a:effectLst/>
          </c:spPr>
          <c:dPt>
            <c:idx val="0"/>
            <c:bubble3D val="0"/>
            <c:spPr>
              <a:solidFill>
                <a:srgbClr val="ED7D31">
                  <a:lumMod val="40000"/>
                  <a:lumOff val="60000"/>
                </a:srgbClr>
              </a:solidFill>
              <a:ln>
                <a:noFill/>
              </a:ln>
              <a:effectLst/>
            </c:spPr>
            <c:extLst>
              <c:ext xmlns:c16="http://schemas.microsoft.com/office/drawing/2014/chart" uri="{C3380CC4-5D6E-409C-BE32-E72D297353CC}">
                <c16:uniqueId val="{00000001-A0A6-4724-84C5-599F2DC196AC}"/>
              </c:ext>
            </c:extLst>
          </c:dPt>
          <c:dPt>
            <c:idx val="1"/>
            <c:bubble3D val="0"/>
            <c:spPr>
              <a:solidFill>
                <a:srgbClr val="4472C4">
                  <a:lumMod val="60000"/>
                  <a:lumOff val="40000"/>
                </a:srgbClr>
              </a:solidFill>
              <a:ln>
                <a:noFill/>
              </a:ln>
              <a:effectLst/>
            </c:spPr>
            <c:extLst>
              <c:ext xmlns:c16="http://schemas.microsoft.com/office/drawing/2014/chart" uri="{C3380CC4-5D6E-409C-BE32-E72D297353CC}">
                <c16:uniqueId val="{00000003-A0A6-4724-84C5-599F2DC196AC}"/>
              </c:ext>
            </c:extLst>
          </c:dPt>
          <c:dPt>
            <c:idx val="2"/>
            <c:bubble3D val="0"/>
            <c:spPr>
              <a:solidFill>
                <a:srgbClr val="70AD47">
                  <a:lumMod val="60000"/>
                  <a:lumOff val="40000"/>
                </a:srgbClr>
              </a:solidFill>
              <a:ln>
                <a:noFill/>
              </a:ln>
              <a:effectLst/>
            </c:spPr>
            <c:extLst>
              <c:ext xmlns:c16="http://schemas.microsoft.com/office/drawing/2014/chart" uri="{C3380CC4-5D6E-409C-BE32-E72D297353CC}">
                <c16:uniqueId val="{00000005-A0A6-4724-84C5-599F2DC196AC}"/>
              </c:ext>
            </c:extLst>
          </c:dPt>
          <c:dPt>
            <c:idx val="3"/>
            <c:bubble3D val="0"/>
            <c:spPr>
              <a:solidFill>
                <a:srgbClr val="70AD47">
                  <a:lumMod val="75000"/>
                </a:srgbClr>
              </a:solidFill>
              <a:ln>
                <a:noFill/>
              </a:ln>
              <a:effectLst/>
            </c:spPr>
            <c:extLst>
              <c:ext xmlns:c16="http://schemas.microsoft.com/office/drawing/2014/chart" uri="{C3380CC4-5D6E-409C-BE32-E72D297353CC}">
                <c16:uniqueId val="{00000007-A0A6-4724-84C5-599F2DC196AC}"/>
              </c:ext>
            </c:extLst>
          </c:dPt>
          <c:dPt>
            <c:idx val="4"/>
            <c:bubble3D val="0"/>
            <c:spPr>
              <a:solidFill>
                <a:srgbClr val="5B9BD5">
                  <a:lumMod val="50000"/>
                </a:srgbClr>
              </a:solidFill>
              <a:ln>
                <a:noFill/>
              </a:ln>
              <a:effectLst/>
            </c:spPr>
            <c:extLst>
              <c:ext xmlns:c16="http://schemas.microsoft.com/office/drawing/2014/chart" uri="{C3380CC4-5D6E-409C-BE32-E72D297353CC}">
                <c16:uniqueId val="{00000009-A0A6-4724-84C5-599F2DC196AC}"/>
              </c:ext>
            </c:extLst>
          </c:dPt>
          <c:dPt>
            <c:idx val="5"/>
            <c:bubble3D val="0"/>
            <c:spPr>
              <a:solidFill>
                <a:srgbClr val="70AD47">
                  <a:lumMod val="20000"/>
                  <a:lumOff val="80000"/>
                </a:srgbClr>
              </a:solidFill>
              <a:ln>
                <a:noFill/>
              </a:ln>
              <a:effectLst/>
            </c:spPr>
            <c:extLst>
              <c:ext xmlns:c16="http://schemas.microsoft.com/office/drawing/2014/chart" uri="{C3380CC4-5D6E-409C-BE32-E72D297353CC}">
                <c16:uniqueId val="{0000000B-A0A6-4724-84C5-599F2DC196AC}"/>
              </c:ext>
            </c:extLst>
          </c:dPt>
          <c:dPt>
            <c:idx val="6"/>
            <c:bubble3D val="0"/>
            <c:spPr>
              <a:solidFill>
                <a:srgbClr val="70AD47">
                  <a:lumMod val="40000"/>
                  <a:lumOff val="60000"/>
                </a:srgbClr>
              </a:solidFill>
              <a:ln>
                <a:noFill/>
              </a:ln>
              <a:effectLst/>
            </c:spPr>
            <c:extLst>
              <c:ext xmlns:c16="http://schemas.microsoft.com/office/drawing/2014/chart" uri="{C3380CC4-5D6E-409C-BE32-E72D297353CC}">
                <c16:uniqueId val="{0000000D-A0A6-4724-84C5-599F2DC196AC}"/>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A0A6-4724-84C5-599F2DC196AC}"/>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A0A6-4724-84C5-599F2DC196AC}"/>
              </c:ext>
            </c:extLst>
          </c:dPt>
          <c:dLbls>
            <c:dLbl>
              <c:idx val="0"/>
              <c:layout>
                <c:manualLayout>
                  <c:x val="5.7800962379702538E-2"/>
                  <c:y val="6.9196558763487898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A6-4724-84C5-599F2DC196AC}"/>
                </c:ext>
              </c:extLst>
            </c:dLbl>
            <c:dLbl>
              <c:idx val="1"/>
              <c:layout>
                <c:manualLayout>
                  <c:x val="-3.5508459853854493E-2"/>
                  <c:y val="-2.070594175859460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1317358772886139"/>
                      <c:h val="0.2279982943772407"/>
                    </c:manualLayout>
                  </c15:layout>
                </c:ext>
                <c:ext xmlns:c16="http://schemas.microsoft.com/office/drawing/2014/chart" uri="{C3380CC4-5D6E-409C-BE32-E72D297353CC}">
                  <c16:uniqueId val="{00000003-A0A6-4724-84C5-599F2DC196AC}"/>
                </c:ext>
              </c:extLst>
            </c:dLbl>
            <c:dLbl>
              <c:idx val="2"/>
              <c:layout>
                <c:manualLayout>
                  <c:x val="6.1471267866466457E-2"/>
                  <c:y val="-1.546569297134388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7234292464948914"/>
                      <c:h val="7.4786590162034164E-2"/>
                    </c:manualLayout>
                  </c15:layout>
                </c:ext>
                <c:ext xmlns:c16="http://schemas.microsoft.com/office/drawing/2014/chart" uri="{C3380CC4-5D6E-409C-BE32-E72D297353CC}">
                  <c16:uniqueId val="{00000005-A0A6-4724-84C5-599F2DC196AC}"/>
                </c:ext>
              </c:extLst>
            </c:dLbl>
            <c:dLbl>
              <c:idx val="3"/>
              <c:layout>
                <c:manualLayout>
                  <c:x val="6.7327166823504064E-2"/>
                  <c:y val="-5.871999635692230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8891309048525665"/>
                      <c:h val="0.1057192180630418"/>
                    </c:manualLayout>
                  </c15:layout>
                </c:ext>
                <c:ext xmlns:c16="http://schemas.microsoft.com/office/drawing/2014/chart" uri="{C3380CC4-5D6E-409C-BE32-E72D297353CC}">
                  <c16:uniqueId val="{00000007-A0A6-4724-84C5-599F2DC196AC}"/>
                </c:ext>
              </c:extLst>
            </c:dLbl>
            <c:dLbl>
              <c:idx val="4"/>
              <c:layout>
                <c:manualLayout>
                  <c:x val="6.4313025841629137E-2"/>
                  <c:y val="2.296836318173162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6109900194156909"/>
                      <c:h val="9.1524048452933923E-2"/>
                    </c:manualLayout>
                  </c15:layout>
                </c:ext>
                <c:ext xmlns:c16="http://schemas.microsoft.com/office/drawing/2014/chart" uri="{C3380CC4-5D6E-409C-BE32-E72D297353CC}">
                  <c16:uniqueId val="{00000009-A0A6-4724-84C5-599F2DC196AC}"/>
                </c:ext>
              </c:extLst>
            </c:dLbl>
            <c:dLbl>
              <c:idx val="5"/>
              <c:layout>
                <c:manualLayout>
                  <c:x val="2.6326676052910582E-2"/>
                  <c:y val="3.496948671774772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87864752200093"/>
                      <c:h val="5.2885816328661829E-2"/>
                    </c:manualLayout>
                  </c15:layout>
                </c:ext>
                <c:ext xmlns:c16="http://schemas.microsoft.com/office/drawing/2014/chart" uri="{C3380CC4-5D6E-409C-BE32-E72D297353CC}">
                  <c16:uniqueId val="{0000000B-A0A6-4724-84C5-599F2DC196AC}"/>
                </c:ext>
              </c:extLst>
            </c:dLbl>
            <c:dLbl>
              <c:idx val="6"/>
              <c:layout>
                <c:manualLayout>
                  <c:x val="1.1749028060234193E-2"/>
                  <c:y val="-2.99959982580653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3790189665927294"/>
                      <c:h val="8.9544123797574232E-2"/>
                    </c:manualLayout>
                  </c15:layout>
                </c:ext>
                <c:ext xmlns:c16="http://schemas.microsoft.com/office/drawing/2014/chart" uri="{C3380CC4-5D6E-409C-BE32-E72D297353CC}">
                  <c16:uniqueId val="{0000000D-A0A6-4724-84C5-599F2DC196AC}"/>
                </c:ext>
              </c:extLst>
            </c:dLbl>
            <c:dLbl>
              <c:idx val="7"/>
              <c:layout>
                <c:manualLayout>
                  <c:x val="-2.8531496062992125E-2"/>
                  <c:y val="-3.40449110527850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0A6-4724-84C5-599F2DC196AC}"/>
                </c:ext>
              </c:extLst>
            </c:dLbl>
            <c:dLbl>
              <c:idx val="8"/>
              <c:layout>
                <c:manualLayout>
                  <c:x val="2.6036964129483815E-2"/>
                  <c:y val="-5.620151647710702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0A6-4724-84C5-599F2DC196A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'3-doprava'!$B$2:$F$2</c:f>
              <c:strCache>
                <c:ptCount val="5"/>
                <c:pt idx="0">
                  <c:v>autem</c:v>
                </c:pt>
                <c:pt idx="1">
                  <c:v>veřejnou hromadnou dopravou</c:v>
                </c:pt>
                <c:pt idx="2">
                  <c:v>pěšky</c:v>
                </c:pt>
                <c:pt idx="3">
                  <c:v>na kole</c:v>
                </c:pt>
                <c:pt idx="4">
                  <c:v>jinak</c:v>
                </c:pt>
              </c:strCache>
            </c:strRef>
          </c:cat>
          <c:val>
            <c:numRef>
              <c:f>'3-doprava'!$B$3:$F$3</c:f>
              <c:numCache>
                <c:formatCode>General</c:formatCode>
                <c:ptCount val="5"/>
                <c:pt idx="0">
                  <c:v>27</c:v>
                </c:pt>
                <c:pt idx="1">
                  <c:v>34</c:v>
                </c:pt>
                <c:pt idx="2">
                  <c:v>16</c:v>
                </c:pt>
                <c:pt idx="3">
                  <c:v>2</c:v>
                </c:pt>
                <c:pt idx="4">
                  <c:v>0</c:v>
                </c:pt>
              </c:numCache>
            </c:numRef>
          </c:val>
          <c:extLst>
            <c:ext xmlns:c16="http://schemas.microsoft.com/office/drawing/2014/chart" uri="{C3380CC4-5D6E-409C-BE32-E72D297353CC}">
              <c16:uniqueId val="{00000012-A0A6-4724-84C5-599F2DC196AC}"/>
            </c:ext>
          </c:extLst>
        </c:ser>
        <c:dLbls>
          <c:dLblPos val="outEnd"/>
          <c:showLegendKey val="0"/>
          <c:showVal val="0"/>
          <c:showCatName val="1"/>
          <c:showSerName val="0"/>
          <c:showPercent val="0"/>
          <c:showBubbleSize val="0"/>
          <c:showLeaderLines val="1"/>
        </c:dLbls>
        <c:firstSliceAng val="8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cs-CZ" sz="1200" b="1" i="0" baseline="0">
                <a:effectLst/>
              </a:rPr>
              <a:t>Jste spokojeni se zajištěním dopravy do školy a ze školy?</a:t>
            </a:r>
            <a:endParaRPr lang="cs-CZ" sz="1200">
              <a:effectLst/>
            </a:endParaRPr>
          </a:p>
        </c:rich>
      </c:tx>
      <c:layout>
        <c:manualLayout>
          <c:xMode val="edge"/>
          <c:yMode val="edge"/>
          <c:x val="0.20310483588326228"/>
          <c:y val="3.7037037037037035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6287795275590553"/>
          <c:y val="0.16128353747448237"/>
          <c:w val="0.47698993875765527"/>
          <c:h val="0.79498323126275883"/>
        </c:manualLayout>
      </c:layout>
      <c:pieChart>
        <c:varyColors val="1"/>
        <c:ser>
          <c:idx val="0"/>
          <c:order val="0"/>
          <c:spPr>
            <a:ln>
              <a:noFill/>
            </a:ln>
            <a:effectLst/>
          </c:spPr>
          <c:dPt>
            <c:idx val="0"/>
            <c:bubble3D val="0"/>
            <c:spPr>
              <a:solidFill>
                <a:srgbClr val="ED7D31">
                  <a:lumMod val="60000"/>
                  <a:lumOff val="40000"/>
                </a:srgbClr>
              </a:solidFill>
              <a:ln>
                <a:noFill/>
              </a:ln>
              <a:effectLst/>
            </c:spPr>
            <c:extLst>
              <c:ext xmlns:c16="http://schemas.microsoft.com/office/drawing/2014/chart" uri="{C3380CC4-5D6E-409C-BE32-E72D297353CC}">
                <c16:uniqueId val="{00000001-1CB9-4DA0-B765-790704425415}"/>
              </c:ext>
            </c:extLst>
          </c:dPt>
          <c:dPt>
            <c:idx val="1"/>
            <c:bubble3D val="0"/>
            <c:spPr>
              <a:solidFill>
                <a:srgbClr val="70AD47"/>
              </a:solidFill>
              <a:ln>
                <a:noFill/>
              </a:ln>
              <a:effectLst/>
            </c:spPr>
            <c:extLst>
              <c:ext xmlns:c16="http://schemas.microsoft.com/office/drawing/2014/chart" uri="{C3380CC4-5D6E-409C-BE32-E72D297353CC}">
                <c16:uniqueId val="{00000003-1CB9-4DA0-B765-790704425415}"/>
              </c:ext>
            </c:extLst>
          </c:dPt>
          <c:dPt>
            <c:idx val="2"/>
            <c:bubble3D val="0"/>
            <c:spPr>
              <a:solidFill>
                <a:srgbClr val="70AD47">
                  <a:lumMod val="60000"/>
                  <a:lumOff val="40000"/>
                </a:srgbClr>
              </a:solidFill>
              <a:ln>
                <a:noFill/>
              </a:ln>
              <a:effectLst/>
            </c:spPr>
            <c:extLst>
              <c:ext xmlns:c16="http://schemas.microsoft.com/office/drawing/2014/chart" uri="{C3380CC4-5D6E-409C-BE32-E72D297353CC}">
                <c16:uniqueId val="{00000005-1CB9-4DA0-B765-790704425415}"/>
              </c:ext>
            </c:extLst>
          </c:dPt>
          <c:dPt>
            <c:idx val="3"/>
            <c:bubble3D val="0"/>
            <c:spPr>
              <a:solidFill>
                <a:srgbClr val="ED7D31">
                  <a:lumMod val="60000"/>
                  <a:lumOff val="40000"/>
                </a:srgbClr>
              </a:solidFill>
              <a:ln>
                <a:noFill/>
              </a:ln>
              <a:effectLst/>
            </c:spPr>
            <c:extLst>
              <c:ext xmlns:c16="http://schemas.microsoft.com/office/drawing/2014/chart" uri="{C3380CC4-5D6E-409C-BE32-E72D297353CC}">
                <c16:uniqueId val="{00000007-1CB9-4DA0-B765-790704425415}"/>
              </c:ext>
            </c:extLst>
          </c:dPt>
          <c:dPt>
            <c:idx val="4"/>
            <c:bubble3D val="0"/>
            <c:spPr>
              <a:solidFill>
                <a:srgbClr val="ED7D31">
                  <a:lumMod val="75000"/>
                </a:srgbClr>
              </a:solidFill>
              <a:ln>
                <a:noFill/>
              </a:ln>
              <a:effectLst/>
            </c:spPr>
            <c:extLst>
              <c:ext xmlns:c16="http://schemas.microsoft.com/office/drawing/2014/chart" uri="{C3380CC4-5D6E-409C-BE32-E72D297353CC}">
                <c16:uniqueId val="{00000009-1CB9-4DA0-B765-790704425415}"/>
              </c:ext>
            </c:extLst>
          </c:dPt>
          <c:dPt>
            <c:idx val="5"/>
            <c:bubble3D val="0"/>
            <c:spPr>
              <a:solidFill>
                <a:srgbClr val="70AD47">
                  <a:lumMod val="20000"/>
                  <a:lumOff val="80000"/>
                </a:srgbClr>
              </a:solidFill>
              <a:ln>
                <a:noFill/>
              </a:ln>
              <a:effectLst/>
            </c:spPr>
            <c:extLst>
              <c:ext xmlns:c16="http://schemas.microsoft.com/office/drawing/2014/chart" uri="{C3380CC4-5D6E-409C-BE32-E72D297353CC}">
                <c16:uniqueId val="{0000000B-1CB9-4DA0-B765-790704425415}"/>
              </c:ext>
            </c:extLst>
          </c:dPt>
          <c:dPt>
            <c:idx val="6"/>
            <c:bubble3D val="0"/>
            <c:spPr>
              <a:solidFill>
                <a:srgbClr val="70AD47">
                  <a:lumMod val="40000"/>
                  <a:lumOff val="60000"/>
                </a:srgbClr>
              </a:solidFill>
              <a:ln>
                <a:noFill/>
              </a:ln>
              <a:effectLst/>
            </c:spPr>
            <c:extLst>
              <c:ext xmlns:c16="http://schemas.microsoft.com/office/drawing/2014/chart" uri="{C3380CC4-5D6E-409C-BE32-E72D297353CC}">
                <c16:uniqueId val="{0000000D-1CB9-4DA0-B765-790704425415}"/>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1CB9-4DA0-B765-790704425415}"/>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1CB9-4DA0-B765-790704425415}"/>
              </c:ext>
            </c:extLst>
          </c:dPt>
          <c:dLbls>
            <c:dLbl>
              <c:idx val="0"/>
              <c:layout>
                <c:manualLayout>
                  <c:x val="5.7800962379702538E-2"/>
                  <c:y val="6.9196558763487898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B9-4DA0-B765-790704425415}"/>
                </c:ext>
              </c:extLst>
            </c:dLbl>
            <c:dLbl>
              <c:idx val="1"/>
              <c:layout>
                <c:manualLayout>
                  <c:x val="-0.15279002624671917"/>
                  <c:y val="0.2378694590259550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5638801399825023"/>
                      <c:h val="0.10621135899679204"/>
                    </c:manualLayout>
                  </c15:layout>
                </c:ext>
                <c:ext xmlns:c16="http://schemas.microsoft.com/office/drawing/2014/chart" uri="{C3380CC4-5D6E-409C-BE32-E72D297353CC}">
                  <c16:uniqueId val="{00000003-1CB9-4DA0-B765-790704425415}"/>
                </c:ext>
              </c:extLst>
            </c:dLbl>
            <c:dLbl>
              <c:idx val="2"/>
              <c:layout>
                <c:manualLayout>
                  <c:x val="-0.11939044604473979"/>
                  <c:y val="-0.1831913458734325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6395860922285641"/>
                      <c:h val="0.18001202974628169"/>
                    </c:manualLayout>
                  </c15:layout>
                </c:ext>
                <c:ext xmlns:c16="http://schemas.microsoft.com/office/drawing/2014/chart" uri="{C3380CC4-5D6E-409C-BE32-E72D297353CC}">
                  <c16:uniqueId val="{00000005-1CB9-4DA0-B765-790704425415}"/>
                </c:ext>
              </c:extLst>
            </c:dLbl>
            <c:dLbl>
              <c:idx val="3"/>
              <c:layout>
                <c:manualLayout>
                  <c:x val="-2.0175415573053367E-2"/>
                  <c:y val="2.186752697579469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10061242344706"/>
                      <c:h val="0.1057192330125401"/>
                    </c:manualLayout>
                  </c15:layout>
                </c:ext>
                <c:ext xmlns:c16="http://schemas.microsoft.com/office/drawing/2014/chart" uri="{C3380CC4-5D6E-409C-BE32-E72D297353CC}">
                  <c16:uniqueId val="{00000007-1CB9-4DA0-B765-790704425415}"/>
                </c:ext>
              </c:extLst>
            </c:dLbl>
            <c:dLbl>
              <c:idx val="4"/>
              <c:layout>
                <c:manualLayout>
                  <c:x val="-5.4733158355205723E-3"/>
                  <c:y val="-3.8472769028871437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9745909886264218"/>
                      <c:h val="9.1524132400116642E-2"/>
                    </c:manualLayout>
                  </c15:layout>
                </c:ext>
                <c:ext xmlns:c16="http://schemas.microsoft.com/office/drawing/2014/chart" uri="{C3380CC4-5D6E-409C-BE32-E72D297353CC}">
                  <c16:uniqueId val="{00000009-1CB9-4DA0-B765-790704425415}"/>
                </c:ext>
              </c:extLst>
            </c:dLbl>
            <c:dLbl>
              <c:idx val="5"/>
              <c:layout>
                <c:manualLayout>
                  <c:x val="-1.8117672790901138E-2"/>
                  <c:y val="-5.299358413531642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87864752200093"/>
                      <c:h val="5.2885816328661829E-2"/>
                    </c:manualLayout>
                  </c15:layout>
                </c:ext>
                <c:ext xmlns:c16="http://schemas.microsoft.com/office/drawing/2014/chart" uri="{C3380CC4-5D6E-409C-BE32-E72D297353CC}">
                  <c16:uniqueId val="{0000000B-1CB9-4DA0-B765-790704425415}"/>
                </c:ext>
              </c:extLst>
            </c:dLbl>
            <c:dLbl>
              <c:idx val="6"/>
              <c:layout>
                <c:manualLayout>
                  <c:x val="1.1749028060234193E-2"/>
                  <c:y val="-2.99959982580653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3790189665927294"/>
                      <c:h val="8.9544123797574232E-2"/>
                    </c:manualLayout>
                  </c15:layout>
                </c:ext>
                <c:ext xmlns:c16="http://schemas.microsoft.com/office/drawing/2014/chart" uri="{C3380CC4-5D6E-409C-BE32-E72D297353CC}">
                  <c16:uniqueId val="{0000000D-1CB9-4DA0-B765-790704425415}"/>
                </c:ext>
              </c:extLst>
            </c:dLbl>
            <c:dLbl>
              <c:idx val="7"/>
              <c:layout>
                <c:manualLayout>
                  <c:x val="-2.8531496062992125E-2"/>
                  <c:y val="-3.40449110527850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CB9-4DA0-B765-790704425415}"/>
                </c:ext>
              </c:extLst>
            </c:dLbl>
            <c:dLbl>
              <c:idx val="8"/>
              <c:layout>
                <c:manualLayout>
                  <c:x val="2.6036964129483815E-2"/>
                  <c:y val="-5.620151647710702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CB9-4DA0-B765-7907044254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'4'!$A$1:$E$1</c:f>
              <c:strCache>
                <c:ptCount val="5"/>
                <c:pt idx="0">
                  <c:v>Jste spokojeni se zajištěním dopravy do školy a ze školy?</c:v>
                </c:pt>
                <c:pt idx="1">
                  <c:v>ano</c:v>
                </c:pt>
                <c:pt idx="2">
                  <c:v>spíše ano</c:v>
                </c:pt>
                <c:pt idx="3">
                  <c:v>spíše ne</c:v>
                </c:pt>
                <c:pt idx="4">
                  <c:v>ne</c:v>
                </c:pt>
              </c:strCache>
            </c:strRef>
          </c:cat>
          <c:val>
            <c:numRef>
              <c:f>'4'!$A$2:$E$2</c:f>
              <c:numCache>
                <c:formatCode>General</c:formatCode>
                <c:ptCount val="5"/>
                <c:pt idx="1">
                  <c:v>23</c:v>
                </c:pt>
                <c:pt idx="2">
                  <c:v>23</c:v>
                </c:pt>
                <c:pt idx="3">
                  <c:v>10</c:v>
                </c:pt>
                <c:pt idx="4">
                  <c:v>6</c:v>
                </c:pt>
              </c:numCache>
            </c:numRef>
          </c:val>
          <c:extLst>
            <c:ext xmlns:c16="http://schemas.microsoft.com/office/drawing/2014/chart" uri="{C3380CC4-5D6E-409C-BE32-E72D297353CC}">
              <c16:uniqueId val="{00000012-1CB9-4DA0-B765-790704425415}"/>
            </c:ext>
          </c:extLst>
        </c:ser>
        <c:dLbls>
          <c:dLblPos val="outEnd"/>
          <c:showLegendKey val="0"/>
          <c:showVal val="0"/>
          <c:showCatName val="1"/>
          <c:showSerName val="0"/>
          <c:showPercent val="0"/>
          <c:showBubbleSize val="0"/>
          <c:showLeaderLines val="1"/>
        </c:dLbls>
        <c:firstSliceAng val="312"/>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t>Spokojenost rodičů se způsobem</a:t>
            </a:r>
            <a:r>
              <a:rPr lang="cs-CZ" sz="1200" b="1" baseline="0"/>
              <a:t> dopravy dětí do/ze školy</a:t>
            </a:r>
            <a:endParaRPr lang="cs-CZ"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'4'!$J$3</c:f>
              <c:strCache>
                <c:ptCount val="1"/>
                <c:pt idx="0">
                  <c:v>Spokojeni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'4'!$I$4:$I$7</c:f>
              <c:strCache>
                <c:ptCount val="4"/>
                <c:pt idx="0">
                  <c:v>Autem</c:v>
                </c:pt>
                <c:pt idx="1">
                  <c:v>Veřejnou hromadnou dopravou</c:v>
                </c:pt>
                <c:pt idx="2">
                  <c:v>Pěšky</c:v>
                </c:pt>
                <c:pt idx="3">
                  <c:v>Na kole</c:v>
                </c:pt>
              </c:strCache>
            </c:strRef>
          </c:cat>
          <c:val>
            <c:numRef>
              <c:f>'4'!$J$4:$J$7</c:f>
              <c:numCache>
                <c:formatCode>General</c:formatCode>
                <c:ptCount val="4"/>
                <c:pt idx="0">
                  <c:v>9</c:v>
                </c:pt>
                <c:pt idx="1">
                  <c:v>8</c:v>
                </c:pt>
                <c:pt idx="2">
                  <c:v>10</c:v>
                </c:pt>
                <c:pt idx="3">
                  <c:v>2</c:v>
                </c:pt>
              </c:numCache>
            </c:numRef>
          </c:val>
          <c:extLst>
            <c:ext xmlns:c16="http://schemas.microsoft.com/office/drawing/2014/chart" uri="{C3380CC4-5D6E-409C-BE32-E72D297353CC}">
              <c16:uniqueId val="{00000000-58AC-4230-BA5E-C3916B41B612}"/>
            </c:ext>
          </c:extLst>
        </c:ser>
        <c:ser>
          <c:idx val="1"/>
          <c:order val="1"/>
          <c:tx>
            <c:strRef>
              <c:f>'4'!$K$3</c:f>
              <c:strCache>
                <c:ptCount val="1"/>
                <c:pt idx="0">
                  <c:v>Spíše spokojeni</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'4'!$I$4:$I$7</c:f>
              <c:strCache>
                <c:ptCount val="4"/>
                <c:pt idx="0">
                  <c:v>Autem</c:v>
                </c:pt>
                <c:pt idx="1">
                  <c:v>Veřejnou hromadnou dopravou</c:v>
                </c:pt>
                <c:pt idx="2">
                  <c:v>Pěšky</c:v>
                </c:pt>
                <c:pt idx="3">
                  <c:v>Na kole</c:v>
                </c:pt>
              </c:strCache>
            </c:strRef>
          </c:cat>
          <c:val>
            <c:numRef>
              <c:f>'4'!$K$4:$K$7</c:f>
              <c:numCache>
                <c:formatCode>General</c:formatCode>
                <c:ptCount val="4"/>
                <c:pt idx="0">
                  <c:v>10</c:v>
                </c:pt>
                <c:pt idx="1">
                  <c:v>15</c:v>
                </c:pt>
                <c:pt idx="2">
                  <c:v>3</c:v>
                </c:pt>
                <c:pt idx="3">
                  <c:v>0</c:v>
                </c:pt>
              </c:numCache>
            </c:numRef>
          </c:val>
          <c:extLst>
            <c:ext xmlns:c16="http://schemas.microsoft.com/office/drawing/2014/chart" uri="{C3380CC4-5D6E-409C-BE32-E72D297353CC}">
              <c16:uniqueId val="{00000001-58AC-4230-BA5E-C3916B41B612}"/>
            </c:ext>
          </c:extLst>
        </c:ser>
        <c:ser>
          <c:idx val="2"/>
          <c:order val="2"/>
          <c:tx>
            <c:strRef>
              <c:f>'4'!$L$3</c:f>
              <c:strCache>
                <c:ptCount val="1"/>
                <c:pt idx="0">
                  <c:v>Spíše nespokojeni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'4'!$I$4:$I$7</c:f>
              <c:strCache>
                <c:ptCount val="4"/>
                <c:pt idx="0">
                  <c:v>Autem</c:v>
                </c:pt>
                <c:pt idx="1">
                  <c:v>Veřejnou hromadnou dopravou</c:v>
                </c:pt>
                <c:pt idx="2">
                  <c:v>Pěšky</c:v>
                </c:pt>
                <c:pt idx="3">
                  <c:v>Na kole</c:v>
                </c:pt>
              </c:strCache>
            </c:strRef>
          </c:cat>
          <c:val>
            <c:numRef>
              <c:f>'4'!$L$4:$L$7</c:f>
              <c:numCache>
                <c:formatCode>General</c:formatCode>
                <c:ptCount val="4"/>
                <c:pt idx="0">
                  <c:v>7</c:v>
                </c:pt>
                <c:pt idx="1">
                  <c:v>7</c:v>
                </c:pt>
                <c:pt idx="2">
                  <c:v>1</c:v>
                </c:pt>
                <c:pt idx="3">
                  <c:v>0</c:v>
                </c:pt>
              </c:numCache>
            </c:numRef>
          </c:val>
          <c:extLst>
            <c:ext xmlns:c16="http://schemas.microsoft.com/office/drawing/2014/chart" uri="{C3380CC4-5D6E-409C-BE32-E72D297353CC}">
              <c16:uniqueId val="{00000002-58AC-4230-BA5E-C3916B41B612}"/>
            </c:ext>
          </c:extLst>
        </c:ser>
        <c:ser>
          <c:idx val="3"/>
          <c:order val="3"/>
          <c:tx>
            <c:strRef>
              <c:f>'4'!$M$3</c:f>
              <c:strCache>
                <c:ptCount val="1"/>
                <c:pt idx="0">
                  <c:v>Nespokojeni</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'4'!$I$4:$I$7</c:f>
              <c:strCache>
                <c:ptCount val="4"/>
                <c:pt idx="0">
                  <c:v>Autem</c:v>
                </c:pt>
                <c:pt idx="1">
                  <c:v>Veřejnou hromadnou dopravou</c:v>
                </c:pt>
                <c:pt idx="2">
                  <c:v>Pěšky</c:v>
                </c:pt>
                <c:pt idx="3">
                  <c:v>Na kole</c:v>
                </c:pt>
              </c:strCache>
            </c:strRef>
          </c:cat>
          <c:val>
            <c:numRef>
              <c:f>'4'!$M$4:$M$7</c:f>
              <c:numCache>
                <c:formatCode>General</c:formatCode>
                <c:ptCount val="4"/>
                <c:pt idx="0">
                  <c:v>1</c:v>
                </c:pt>
                <c:pt idx="1">
                  <c:v>4</c:v>
                </c:pt>
                <c:pt idx="2">
                  <c:v>2</c:v>
                </c:pt>
                <c:pt idx="3">
                  <c:v>0</c:v>
                </c:pt>
              </c:numCache>
            </c:numRef>
          </c:val>
          <c:extLst>
            <c:ext xmlns:c16="http://schemas.microsoft.com/office/drawing/2014/chart" uri="{C3380CC4-5D6E-409C-BE32-E72D297353CC}">
              <c16:uniqueId val="{00000003-58AC-4230-BA5E-C3916B41B612}"/>
            </c:ext>
          </c:extLst>
        </c:ser>
        <c:dLbls>
          <c:showLegendKey val="0"/>
          <c:showVal val="0"/>
          <c:showCatName val="0"/>
          <c:showSerName val="0"/>
          <c:showPercent val="0"/>
          <c:showBubbleSize val="0"/>
        </c:dLbls>
        <c:gapWidth val="219"/>
        <c:overlap val="-27"/>
        <c:axId val="822260656"/>
        <c:axId val="822262736"/>
      </c:barChart>
      <c:catAx>
        <c:axId val="82226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822262736"/>
        <c:crosses val="autoZero"/>
        <c:auto val="1"/>
        <c:lblAlgn val="ctr"/>
        <c:lblOffset val="100"/>
        <c:noMultiLvlLbl val="0"/>
      </c:catAx>
      <c:valAx>
        <c:axId val="82226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22260656"/>
        <c:crosses val="autoZero"/>
        <c:crossBetween val="between"/>
      </c:valAx>
      <c:spPr>
        <a:noFill/>
        <a:ln>
          <a:noFill/>
        </a:ln>
        <a:effectLst/>
      </c:spPr>
    </c:plotArea>
    <c:legend>
      <c:legendPos val="b"/>
      <c:layout>
        <c:manualLayout>
          <c:xMode val="edge"/>
          <c:yMode val="edge"/>
          <c:x val="9.1228541466433458E-2"/>
          <c:y val="0.88850503062117236"/>
          <c:w val="0.880721894221145"/>
          <c:h val="8.371719160104987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cs-CZ" sz="1200" b="1"/>
              <a:t>Musí Vaše dítě někdy po konci vyučování čekat na dopravu domů?</a:t>
            </a:r>
          </a:p>
        </c:rich>
      </c:tx>
      <c:layout>
        <c:manualLayout>
          <c:xMode val="edge"/>
          <c:yMode val="edge"/>
          <c:x val="0.16825332479373092"/>
          <c:y val="3.5122514651422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26287795275590553"/>
          <c:y val="0.16128353747448237"/>
          <c:w val="0.47698993875765527"/>
          <c:h val="0.79498323126275883"/>
        </c:manualLayout>
      </c:layout>
      <c:pieChart>
        <c:varyColors val="1"/>
        <c:ser>
          <c:idx val="0"/>
          <c:order val="0"/>
          <c:spPr>
            <a:ln>
              <a:noFill/>
            </a:ln>
            <a:effectLst/>
          </c:spPr>
          <c:dPt>
            <c:idx val="0"/>
            <c:bubble3D val="0"/>
            <c:spPr>
              <a:solidFill>
                <a:srgbClr val="ED7D31">
                  <a:lumMod val="60000"/>
                  <a:lumOff val="40000"/>
                </a:srgbClr>
              </a:solidFill>
              <a:ln>
                <a:noFill/>
              </a:ln>
              <a:effectLst/>
            </c:spPr>
            <c:extLst>
              <c:ext xmlns:c16="http://schemas.microsoft.com/office/drawing/2014/chart" uri="{C3380CC4-5D6E-409C-BE32-E72D297353CC}">
                <c16:uniqueId val="{00000001-F787-4BB8-93B3-37744816E277}"/>
              </c:ext>
            </c:extLst>
          </c:dPt>
          <c:dPt>
            <c:idx val="1"/>
            <c:bubble3D val="0"/>
            <c:spPr>
              <a:solidFill>
                <a:srgbClr val="ED7D31">
                  <a:lumMod val="75000"/>
                </a:srgbClr>
              </a:solidFill>
              <a:ln>
                <a:noFill/>
              </a:ln>
              <a:effectLst/>
            </c:spPr>
            <c:extLst>
              <c:ext xmlns:c16="http://schemas.microsoft.com/office/drawing/2014/chart" uri="{C3380CC4-5D6E-409C-BE32-E72D297353CC}">
                <c16:uniqueId val="{00000003-F787-4BB8-93B3-37744816E277}"/>
              </c:ext>
            </c:extLst>
          </c:dPt>
          <c:dPt>
            <c:idx val="2"/>
            <c:bubble3D val="0"/>
            <c:spPr>
              <a:solidFill>
                <a:srgbClr val="ED7D31">
                  <a:lumMod val="60000"/>
                  <a:lumOff val="40000"/>
                </a:srgbClr>
              </a:solidFill>
              <a:ln>
                <a:noFill/>
              </a:ln>
              <a:effectLst/>
            </c:spPr>
            <c:extLst>
              <c:ext xmlns:c16="http://schemas.microsoft.com/office/drawing/2014/chart" uri="{C3380CC4-5D6E-409C-BE32-E72D297353CC}">
                <c16:uniqueId val="{00000005-F787-4BB8-93B3-37744816E277}"/>
              </c:ext>
            </c:extLst>
          </c:dPt>
          <c:dPt>
            <c:idx val="3"/>
            <c:bubble3D val="0"/>
            <c:spPr>
              <a:solidFill>
                <a:srgbClr val="44546A">
                  <a:lumMod val="40000"/>
                  <a:lumOff val="60000"/>
                </a:srgbClr>
              </a:solidFill>
              <a:ln>
                <a:noFill/>
              </a:ln>
              <a:effectLst/>
            </c:spPr>
            <c:extLst>
              <c:ext xmlns:c16="http://schemas.microsoft.com/office/drawing/2014/chart" uri="{C3380CC4-5D6E-409C-BE32-E72D297353CC}">
                <c16:uniqueId val="{00000007-F787-4BB8-93B3-37744816E277}"/>
              </c:ext>
            </c:extLst>
          </c:dPt>
          <c:dPt>
            <c:idx val="4"/>
            <c:bubble3D val="0"/>
            <c:spPr>
              <a:solidFill>
                <a:srgbClr val="44546A">
                  <a:lumMod val="60000"/>
                  <a:lumOff val="40000"/>
                </a:srgbClr>
              </a:solidFill>
              <a:ln>
                <a:noFill/>
              </a:ln>
              <a:effectLst/>
            </c:spPr>
            <c:extLst>
              <c:ext xmlns:c16="http://schemas.microsoft.com/office/drawing/2014/chart" uri="{C3380CC4-5D6E-409C-BE32-E72D297353CC}">
                <c16:uniqueId val="{00000009-F787-4BB8-93B3-37744816E277}"/>
              </c:ext>
            </c:extLst>
          </c:dPt>
          <c:dPt>
            <c:idx val="5"/>
            <c:bubble3D val="0"/>
            <c:spPr>
              <a:solidFill>
                <a:srgbClr val="70AD47">
                  <a:lumMod val="20000"/>
                  <a:lumOff val="80000"/>
                </a:srgbClr>
              </a:solidFill>
              <a:ln>
                <a:noFill/>
              </a:ln>
              <a:effectLst/>
            </c:spPr>
            <c:extLst>
              <c:ext xmlns:c16="http://schemas.microsoft.com/office/drawing/2014/chart" uri="{C3380CC4-5D6E-409C-BE32-E72D297353CC}">
                <c16:uniqueId val="{0000000B-F787-4BB8-93B3-37744816E277}"/>
              </c:ext>
            </c:extLst>
          </c:dPt>
          <c:dPt>
            <c:idx val="6"/>
            <c:bubble3D val="0"/>
            <c:spPr>
              <a:solidFill>
                <a:srgbClr val="70AD47">
                  <a:lumMod val="40000"/>
                  <a:lumOff val="60000"/>
                </a:srgbClr>
              </a:solidFill>
              <a:ln>
                <a:noFill/>
              </a:ln>
              <a:effectLst/>
            </c:spPr>
            <c:extLst>
              <c:ext xmlns:c16="http://schemas.microsoft.com/office/drawing/2014/chart" uri="{C3380CC4-5D6E-409C-BE32-E72D297353CC}">
                <c16:uniqueId val="{0000000D-F787-4BB8-93B3-37744816E277}"/>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F787-4BB8-93B3-37744816E277}"/>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F787-4BB8-93B3-37744816E277}"/>
              </c:ext>
            </c:extLst>
          </c:dPt>
          <c:dLbls>
            <c:dLbl>
              <c:idx val="0"/>
              <c:layout>
                <c:manualLayout>
                  <c:x val="5.7800962379702538E-2"/>
                  <c:y val="6.9196558763487898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787-4BB8-93B3-37744816E277}"/>
                </c:ext>
              </c:extLst>
            </c:dLbl>
            <c:dLbl>
              <c:idx val="1"/>
              <c:layout>
                <c:manualLayout>
                  <c:x val="-0.13612346894138239"/>
                  <c:y val="0.28185094050743659"/>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0083245844269465"/>
                      <c:h val="0.19417432195975498"/>
                    </c:manualLayout>
                  </c15:layout>
                </c:ext>
                <c:ext xmlns:c16="http://schemas.microsoft.com/office/drawing/2014/chart" uri="{C3380CC4-5D6E-409C-BE32-E72D297353CC}">
                  <c16:uniqueId val="{00000003-F787-4BB8-93B3-37744816E277}"/>
                </c:ext>
              </c:extLst>
            </c:dLbl>
            <c:dLbl>
              <c:idx val="2"/>
              <c:layout>
                <c:manualLayout>
                  <c:x val="7.0512414342345925E-2"/>
                  <c:y val="-5.224372995042286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5253618656519605"/>
                      <c:h val="0.19190689705453484"/>
                    </c:manualLayout>
                  </c15:layout>
                </c:ext>
                <c:ext xmlns:c16="http://schemas.microsoft.com/office/drawing/2014/chart" uri="{C3380CC4-5D6E-409C-BE32-E72D297353CC}">
                  <c16:uniqueId val="{00000005-F787-4BB8-93B3-37744816E277}"/>
                </c:ext>
              </c:extLst>
            </c:dLbl>
            <c:dLbl>
              <c:idx val="3"/>
              <c:layout>
                <c:manualLayout>
                  <c:x val="-4.8445013751271519E-2"/>
                  <c:y val="-0.1048067949839604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10061242344706"/>
                      <c:h val="0.14866652085156024"/>
                    </c:manualLayout>
                  </c15:layout>
                </c:ext>
                <c:ext xmlns:c16="http://schemas.microsoft.com/office/drawing/2014/chart" uri="{C3380CC4-5D6E-409C-BE32-E72D297353CC}">
                  <c16:uniqueId val="{00000007-F787-4BB8-93B3-37744816E277}"/>
                </c:ext>
              </c:extLst>
            </c:dLbl>
            <c:dLbl>
              <c:idx val="4"/>
              <c:layout>
                <c:manualLayout>
                  <c:x val="-5.1306758530183724E-2"/>
                  <c:y val="-1.53246208807232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8357020997375326"/>
                      <c:h val="0.16559820647419068"/>
                    </c:manualLayout>
                  </c15:layout>
                </c:ext>
                <c:ext xmlns:c16="http://schemas.microsoft.com/office/drawing/2014/chart" uri="{C3380CC4-5D6E-409C-BE32-E72D297353CC}">
                  <c16:uniqueId val="{00000009-F787-4BB8-93B3-37744816E277}"/>
                </c:ext>
              </c:extLst>
            </c:dLbl>
            <c:dLbl>
              <c:idx val="5"/>
              <c:layout>
                <c:manualLayout>
                  <c:x val="-1.8117672790901138E-2"/>
                  <c:y val="-5.299358413531642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87864752200093"/>
                      <c:h val="5.2885816328661829E-2"/>
                    </c:manualLayout>
                  </c15:layout>
                </c:ext>
                <c:ext xmlns:c16="http://schemas.microsoft.com/office/drawing/2014/chart" uri="{C3380CC4-5D6E-409C-BE32-E72D297353CC}">
                  <c16:uniqueId val="{0000000B-F787-4BB8-93B3-37744816E277}"/>
                </c:ext>
              </c:extLst>
            </c:dLbl>
            <c:dLbl>
              <c:idx val="6"/>
              <c:layout>
                <c:manualLayout>
                  <c:x val="1.1749028060234193E-2"/>
                  <c:y val="-2.99959982580653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3790189665927294"/>
                      <c:h val="8.9544123797574232E-2"/>
                    </c:manualLayout>
                  </c15:layout>
                </c:ext>
                <c:ext xmlns:c16="http://schemas.microsoft.com/office/drawing/2014/chart" uri="{C3380CC4-5D6E-409C-BE32-E72D297353CC}">
                  <c16:uniqueId val="{0000000D-F787-4BB8-93B3-37744816E277}"/>
                </c:ext>
              </c:extLst>
            </c:dLbl>
            <c:dLbl>
              <c:idx val="7"/>
              <c:layout>
                <c:manualLayout>
                  <c:x val="-2.8531496062992125E-2"/>
                  <c:y val="-3.40449110527850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787-4BB8-93B3-37744816E277}"/>
                </c:ext>
              </c:extLst>
            </c:dLbl>
            <c:dLbl>
              <c:idx val="8"/>
              <c:layout>
                <c:manualLayout>
                  <c:x val="2.6036964129483815E-2"/>
                  <c:y val="-5.620151647710702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F787-4BB8-93B3-37744816E27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'6'!$A$1:$D$1</c:f>
              <c:strCache>
                <c:ptCount val="4"/>
                <c:pt idx="0">
                  <c:v>Musí Vaše dítě někdy po konci vyučování čekat na dopravu domů (např. čeká na autobus, na auto)?</c:v>
                </c:pt>
                <c:pt idx="1">
                  <c:v>ano, čeká déle než půl hodiny</c:v>
                </c:pt>
                <c:pt idx="2">
                  <c:v>ano, čeká méně než půl hodiny</c:v>
                </c:pt>
                <c:pt idx="3">
                  <c:v>ne, čekat nemusí</c:v>
                </c:pt>
              </c:strCache>
            </c:strRef>
          </c:cat>
          <c:val>
            <c:numRef>
              <c:f>'6'!$A$2:$D$2</c:f>
              <c:numCache>
                <c:formatCode>General</c:formatCode>
                <c:ptCount val="4"/>
                <c:pt idx="1">
                  <c:v>31</c:v>
                </c:pt>
                <c:pt idx="2">
                  <c:v>9</c:v>
                </c:pt>
                <c:pt idx="3">
                  <c:v>22</c:v>
                </c:pt>
              </c:numCache>
            </c:numRef>
          </c:val>
          <c:extLst>
            <c:ext xmlns:c16="http://schemas.microsoft.com/office/drawing/2014/chart" uri="{C3380CC4-5D6E-409C-BE32-E72D297353CC}">
              <c16:uniqueId val="{00000012-F787-4BB8-93B3-37744816E277}"/>
            </c:ext>
          </c:extLst>
        </c:ser>
        <c:dLbls>
          <c:dLblPos val="outEnd"/>
          <c:showLegendKey val="0"/>
          <c:showVal val="0"/>
          <c:showCatName val="1"/>
          <c:showSerName val="0"/>
          <c:showPercent val="0"/>
          <c:showBubbleSize val="0"/>
          <c:showLeaderLines val="1"/>
        </c:dLbls>
        <c:firstSliceAng val="28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r>
              <a:rPr lang="cs-CZ" sz="1200" b="1" i="0" baseline="0">
                <a:effectLst/>
              </a:rPr>
              <a:t>Pokud Vaše dítě čeká na dopravu domů, jak tento čas tráví?</a:t>
            </a:r>
            <a:endParaRPr lang="cs-CZ" sz="1200">
              <a:effectLst/>
            </a:endParaRPr>
          </a:p>
        </c:rich>
      </c:tx>
      <c:layout>
        <c:manualLayout>
          <c:xMode val="edge"/>
          <c:yMode val="edge"/>
          <c:x val="0.15609232247608393"/>
          <c:y val="1.5168752370117557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2090202707712384"/>
          <c:y val="0.13149695878458878"/>
          <c:w val="0.65505434702018184"/>
          <c:h val="0.76657079323417909"/>
        </c:manualLayout>
      </c:layout>
      <c:barChart>
        <c:barDir val="bar"/>
        <c:grouping val="clustered"/>
        <c:varyColors val="0"/>
        <c:ser>
          <c:idx val="0"/>
          <c:order val="0"/>
          <c:spPr>
            <a:solidFill>
              <a:srgbClr val="4472C4">
                <a:lumMod val="60000"/>
                <a:lumOff val="40000"/>
              </a:srgbClr>
            </a:solidFill>
            <a:ln>
              <a:noFill/>
            </a:ln>
            <a:effectLst>
              <a:outerShdw blurRad="50800" dist="12700" dir="5400000" algn="ctr" rotWithShape="0">
                <a:srgbClr val="000000">
                  <a:alpha val="43137"/>
                </a:srgbClr>
              </a:outerShdw>
            </a:effectLst>
          </c:spPr>
          <c:invertIfNegative val="0"/>
          <c:dPt>
            <c:idx val="0"/>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1-705B-4C28-86F4-78511D906C1D}"/>
              </c:ext>
            </c:extLst>
          </c:dPt>
          <c:dPt>
            <c:idx val="1"/>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3-705B-4C28-86F4-78511D906C1D}"/>
              </c:ext>
            </c:extLst>
          </c:dPt>
          <c:dPt>
            <c:idx val="2"/>
            <c:invertIfNegative val="0"/>
            <c:bubble3D val="0"/>
            <c:spPr>
              <a:solidFill>
                <a:srgbClr val="ED7D31">
                  <a:lumMod val="75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5-705B-4C28-86F4-78511D906C1D}"/>
              </c:ext>
            </c:extLst>
          </c:dPt>
          <c:dPt>
            <c:idx val="3"/>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7-705B-4C28-86F4-78511D906C1D}"/>
              </c:ext>
            </c:extLst>
          </c:dPt>
          <c:dPt>
            <c:idx val="4"/>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9-705B-4C28-86F4-78511D906C1D}"/>
              </c:ext>
            </c:extLst>
          </c:dPt>
          <c:dPt>
            <c:idx val="5"/>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B-705B-4C28-86F4-78511D906C1D}"/>
              </c:ext>
            </c:extLst>
          </c:dPt>
          <c:dPt>
            <c:idx val="6"/>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D-705B-4C28-86F4-78511D906C1D}"/>
              </c:ext>
            </c:extLst>
          </c:dPt>
          <c:dPt>
            <c:idx val="7"/>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0F-705B-4C28-86F4-78511D906C1D}"/>
              </c:ext>
            </c:extLst>
          </c:dPt>
          <c:dPt>
            <c:idx val="8"/>
            <c:invertIfNegative val="0"/>
            <c:bubble3D val="0"/>
            <c:spPr>
              <a:solidFill>
                <a:srgbClr val="4472C4">
                  <a:lumMod val="60000"/>
                  <a:lumOff val="40000"/>
                </a:srgbClr>
              </a:solidFill>
              <a:ln>
                <a:noFill/>
              </a:ln>
              <a:effectLst>
                <a:outerShdw blurRad="50800" dist="12700" dir="5400000" algn="ctr" rotWithShape="0">
                  <a:srgbClr val="000000">
                    <a:alpha val="43137"/>
                  </a:srgbClr>
                </a:outerShdw>
              </a:effectLst>
            </c:spPr>
            <c:extLst>
              <c:ext xmlns:c16="http://schemas.microsoft.com/office/drawing/2014/chart" uri="{C3380CC4-5D6E-409C-BE32-E72D297353CC}">
                <c16:uniqueId val="{00000011-705B-4C28-86F4-78511D906C1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'7'!$M$1:$U$1</c:f>
              <c:strCache>
                <c:ptCount val="9"/>
                <c:pt idx="0">
                  <c:v>jinak - viz textové odpovědi</c:v>
                </c:pt>
                <c:pt idx="1">
                  <c:v>jinak - nečeká, jde/jede rovnou domů</c:v>
                </c:pt>
                <c:pt idx="2">
                  <c:v>čeká na zastávce</c:v>
                </c:pt>
                <c:pt idx="3">
                  <c:v>je někde venku bez dohledu</c:v>
                </c:pt>
                <c:pt idx="4">
                  <c:v>je na hřišti s dozorem</c:v>
                </c:pt>
                <c:pt idx="5">
                  <c:v>je na hřišti bez dozoru</c:v>
                </c:pt>
                <c:pt idx="6">
                  <c:v>je u  kamarádů</c:v>
                </c:pt>
                <c:pt idx="7">
                  <c:v>je na kroužku, v ZUŠ, ve Skautu atp.</c:v>
                </c:pt>
                <c:pt idx="8">
                  <c:v>je v družině</c:v>
                </c:pt>
              </c:strCache>
            </c:strRef>
          </c:cat>
          <c:val>
            <c:numRef>
              <c:f>'7'!$M$2:$U$2</c:f>
              <c:numCache>
                <c:formatCode>General</c:formatCode>
                <c:ptCount val="9"/>
                <c:pt idx="0">
                  <c:v>2</c:v>
                </c:pt>
                <c:pt idx="1">
                  <c:v>9</c:v>
                </c:pt>
                <c:pt idx="2">
                  <c:v>23</c:v>
                </c:pt>
                <c:pt idx="3">
                  <c:v>15</c:v>
                </c:pt>
                <c:pt idx="4">
                  <c:v>1</c:v>
                </c:pt>
                <c:pt idx="5">
                  <c:v>3</c:v>
                </c:pt>
                <c:pt idx="6">
                  <c:v>0</c:v>
                </c:pt>
                <c:pt idx="7">
                  <c:v>9</c:v>
                </c:pt>
                <c:pt idx="8">
                  <c:v>20</c:v>
                </c:pt>
              </c:numCache>
            </c:numRef>
          </c:val>
          <c:extLst>
            <c:ext xmlns:c16="http://schemas.microsoft.com/office/drawing/2014/chart" uri="{C3380CC4-5D6E-409C-BE32-E72D297353CC}">
              <c16:uniqueId val="{00000012-705B-4C28-86F4-78511D906C1D}"/>
            </c:ext>
          </c:extLst>
        </c:ser>
        <c:dLbls>
          <c:showLegendKey val="0"/>
          <c:showVal val="0"/>
          <c:showCatName val="0"/>
          <c:showSerName val="0"/>
          <c:showPercent val="0"/>
          <c:showBubbleSize val="0"/>
        </c:dLbls>
        <c:gapWidth val="62"/>
        <c:overlap val="77"/>
        <c:axId val="209230831"/>
        <c:axId val="209224175"/>
      </c:barChart>
      <c:valAx>
        <c:axId val="209224175"/>
        <c:scaling>
          <c:orientation val="minMax"/>
          <c:max val="24"/>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9230831"/>
        <c:crosses val="autoZero"/>
        <c:crossBetween val="between"/>
        <c:majorUnit val="2"/>
      </c:valAx>
      <c:catAx>
        <c:axId val="20923083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2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cs-CZ" b="1"/>
              <a:t>Jste spokojeni s tím, jak Vaše dítě tráví čas mezi koncem vyučování </a:t>
            </a:r>
          </a:p>
          <a:p>
            <a:pPr>
              <a:defRPr sz="1200" cap="none"/>
            </a:pPr>
            <a:r>
              <a:rPr lang="cs-CZ" b="1"/>
              <a:t>a odjezdem domů?</a:t>
            </a:r>
          </a:p>
        </c:rich>
      </c:tx>
      <c:layout>
        <c:manualLayout>
          <c:xMode val="edge"/>
          <c:yMode val="edge"/>
          <c:x val="0.17208667142491818"/>
          <c:y val="3.2115358691945983E-2"/>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3545297918710234"/>
          <c:y val="0.22119092655317527"/>
          <c:w val="0.30057839473895143"/>
          <c:h val="0.72170999574773831"/>
        </c:manualLayout>
      </c:layout>
      <c:pieChart>
        <c:varyColors val="1"/>
        <c:ser>
          <c:idx val="0"/>
          <c:order val="0"/>
          <c:spPr>
            <a:ln>
              <a:noFill/>
            </a:ln>
            <a:effectLst/>
          </c:spPr>
          <c:dPt>
            <c:idx val="0"/>
            <c:bubble3D val="0"/>
            <c:spPr>
              <a:solidFill>
                <a:srgbClr val="ED7D31">
                  <a:lumMod val="60000"/>
                  <a:lumOff val="40000"/>
                </a:srgbClr>
              </a:solidFill>
              <a:ln>
                <a:noFill/>
              </a:ln>
              <a:effectLst/>
            </c:spPr>
            <c:extLst>
              <c:ext xmlns:c16="http://schemas.microsoft.com/office/drawing/2014/chart" uri="{C3380CC4-5D6E-409C-BE32-E72D297353CC}">
                <c16:uniqueId val="{00000001-5F7E-42A4-BF6C-DC2BB6D7B62A}"/>
              </c:ext>
            </c:extLst>
          </c:dPt>
          <c:dPt>
            <c:idx val="1"/>
            <c:bubble3D val="0"/>
            <c:spPr>
              <a:solidFill>
                <a:srgbClr val="ED7D31">
                  <a:lumMod val="75000"/>
                </a:srgbClr>
              </a:solidFill>
              <a:ln>
                <a:noFill/>
              </a:ln>
              <a:effectLst/>
            </c:spPr>
            <c:extLst>
              <c:ext xmlns:c16="http://schemas.microsoft.com/office/drawing/2014/chart" uri="{C3380CC4-5D6E-409C-BE32-E72D297353CC}">
                <c16:uniqueId val="{00000003-5F7E-42A4-BF6C-DC2BB6D7B62A}"/>
              </c:ext>
            </c:extLst>
          </c:dPt>
          <c:dPt>
            <c:idx val="2"/>
            <c:bubble3D val="0"/>
            <c:spPr>
              <a:solidFill>
                <a:srgbClr val="ED7D31">
                  <a:lumMod val="60000"/>
                  <a:lumOff val="40000"/>
                </a:srgbClr>
              </a:solidFill>
              <a:ln>
                <a:noFill/>
              </a:ln>
              <a:effectLst/>
            </c:spPr>
            <c:extLst>
              <c:ext xmlns:c16="http://schemas.microsoft.com/office/drawing/2014/chart" uri="{C3380CC4-5D6E-409C-BE32-E72D297353CC}">
                <c16:uniqueId val="{00000005-5F7E-42A4-BF6C-DC2BB6D7B62A}"/>
              </c:ext>
            </c:extLst>
          </c:dPt>
          <c:dPt>
            <c:idx val="3"/>
            <c:bubble3D val="0"/>
            <c:spPr>
              <a:solidFill>
                <a:srgbClr val="44546A">
                  <a:lumMod val="40000"/>
                  <a:lumOff val="60000"/>
                </a:srgbClr>
              </a:solidFill>
              <a:ln>
                <a:noFill/>
              </a:ln>
              <a:effectLst/>
            </c:spPr>
            <c:extLst>
              <c:ext xmlns:c16="http://schemas.microsoft.com/office/drawing/2014/chart" uri="{C3380CC4-5D6E-409C-BE32-E72D297353CC}">
                <c16:uniqueId val="{00000007-5F7E-42A4-BF6C-DC2BB6D7B62A}"/>
              </c:ext>
            </c:extLst>
          </c:dPt>
          <c:dPt>
            <c:idx val="4"/>
            <c:bubble3D val="0"/>
            <c:spPr>
              <a:solidFill>
                <a:srgbClr val="44546A">
                  <a:lumMod val="60000"/>
                  <a:lumOff val="40000"/>
                </a:srgbClr>
              </a:solidFill>
              <a:ln>
                <a:noFill/>
              </a:ln>
              <a:effectLst/>
            </c:spPr>
            <c:extLst>
              <c:ext xmlns:c16="http://schemas.microsoft.com/office/drawing/2014/chart" uri="{C3380CC4-5D6E-409C-BE32-E72D297353CC}">
                <c16:uniqueId val="{00000009-5F7E-42A4-BF6C-DC2BB6D7B62A}"/>
              </c:ext>
            </c:extLst>
          </c:dPt>
          <c:dPt>
            <c:idx val="5"/>
            <c:bubble3D val="0"/>
            <c:spPr>
              <a:solidFill>
                <a:srgbClr val="70AD47">
                  <a:lumMod val="40000"/>
                  <a:lumOff val="60000"/>
                </a:srgbClr>
              </a:solidFill>
              <a:ln>
                <a:noFill/>
              </a:ln>
              <a:effectLst/>
            </c:spPr>
            <c:extLst>
              <c:ext xmlns:c16="http://schemas.microsoft.com/office/drawing/2014/chart" uri="{C3380CC4-5D6E-409C-BE32-E72D297353CC}">
                <c16:uniqueId val="{0000000B-5F7E-42A4-BF6C-DC2BB6D7B62A}"/>
              </c:ext>
            </c:extLst>
          </c:dPt>
          <c:dPt>
            <c:idx val="6"/>
            <c:bubble3D val="0"/>
            <c:spPr>
              <a:solidFill>
                <a:srgbClr val="70AD47">
                  <a:lumMod val="20000"/>
                  <a:lumOff val="80000"/>
                </a:srgbClr>
              </a:solidFill>
              <a:ln>
                <a:noFill/>
              </a:ln>
              <a:effectLst/>
            </c:spPr>
            <c:extLst>
              <c:ext xmlns:c16="http://schemas.microsoft.com/office/drawing/2014/chart" uri="{C3380CC4-5D6E-409C-BE32-E72D297353CC}">
                <c16:uniqueId val="{0000000D-5F7E-42A4-BF6C-DC2BB6D7B62A}"/>
              </c:ext>
            </c:extLst>
          </c:dPt>
          <c:dPt>
            <c:idx val="7"/>
            <c:bubble3D val="0"/>
            <c:spPr>
              <a:solidFill>
                <a:srgbClr val="70AD47">
                  <a:lumMod val="60000"/>
                  <a:lumOff val="40000"/>
                </a:srgbClr>
              </a:solidFill>
              <a:ln>
                <a:noFill/>
              </a:ln>
              <a:effectLst/>
            </c:spPr>
            <c:extLst>
              <c:ext xmlns:c16="http://schemas.microsoft.com/office/drawing/2014/chart" uri="{C3380CC4-5D6E-409C-BE32-E72D297353CC}">
                <c16:uniqueId val="{0000000F-5F7E-42A4-BF6C-DC2BB6D7B62A}"/>
              </c:ext>
            </c:extLst>
          </c:dPt>
          <c:dPt>
            <c:idx val="8"/>
            <c:bubble3D val="0"/>
            <c:spPr>
              <a:solidFill>
                <a:srgbClr val="70AD47">
                  <a:lumMod val="75000"/>
                </a:srgbClr>
              </a:solidFill>
              <a:ln>
                <a:noFill/>
              </a:ln>
              <a:effectLst/>
            </c:spPr>
            <c:extLst>
              <c:ext xmlns:c16="http://schemas.microsoft.com/office/drawing/2014/chart" uri="{C3380CC4-5D6E-409C-BE32-E72D297353CC}">
                <c16:uniqueId val="{00000011-5F7E-42A4-BF6C-DC2BB6D7B62A}"/>
              </c:ext>
            </c:extLst>
          </c:dPt>
          <c:dLbls>
            <c:dLbl>
              <c:idx val="0"/>
              <c:layout>
                <c:manualLayout>
                  <c:x val="5.7800962379702538E-2"/>
                  <c:y val="6.9196558763487898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7E-42A4-BF6C-DC2BB6D7B62A}"/>
                </c:ext>
              </c:extLst>
            </c:dLbl>
            <c:dLbl>
              <c:idx val="1"/>
              <c:layout>
                <c:manualLayout>
                  <c:x val="-8.7512139107611547E-2"/>
                  <c:y val="0.22970476417720509"/>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583245844269464"/>
                      <c:h val="0.15469625387735622"/>
                    </c:manualLayout>
                  </c15:layout>
                </c:ext>
                <c:ext xmlns:c16="http://schemas.microsoft.com/office/drawing/2014/chart" uri="{C3380CC4-5D6E-409C-BE32-E72D297353CC}">
                  <c16:uniqueId val="{00000003-5F7E-42A4-BF6C-DC2BB6D7B62A}"/>
                </c:ext>
              </c:extLst>
            </c:dLbl>
            <c:dLbl>
              <c:idx val="2"/>
              <c:layout>
                <c:manualLayout>
                  <c:x val="4.5301563999543687E-2"/>
                  <c:y val="-1.189496587662196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8223151820031222"/>
                      <c:h val="0.13371553631324784"/>
                    </c:manualLayout>
                  </c15:layout>
                </c:ext>
                <c:ext xmlns:c16="http://schemas.microsoft.com/office/drawing/2014/chart" uri="{C3380CC4-5D6E-409C-BE32-E72D297353CC}">
                  <c16:uniqueId val="{00000005-5F7E-42A4-BF6C-DC2BB6D7B62A}"/>
                </c:ext>
              </c:extLst>
            </c:dLbl>
            <c:dLbl>
              <c:idx val="3"/>
              <c:layout>
                <c:manualLayout>
                  <c:x val="1.3996816806042653E-2"/>
                  <c:y val="-2.2595174092664397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2910061242344706"/>
                      <c:h val="0.1057192330125401"/>
                    </c:manualLayout>
                  </c15:layout>
                </c:ext>
                <c:ext xmlns:c16="http://schemas.microsoft.com/office/drawing/2014/chart" uri="{C3380CC4-5D6E-409C-BE32-E72D297353CC}">
                  <c16:uniqueId val="{00000007-5F7E-42A4-BF6C-DC2BB6D7B62A}"/>
                </c:ext>
              </c:extLst>
            </c:dLbl>
            <c:dLbl>
              <c:idx val="4"/>
              <c:layout>
                <c:manualLayout>
                  <c:x val="-6.6285243186095417E-3"/>
                  <c:y val="-2.92131534917651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548027679283667"/>
                      <c:h val="8.2264830189277702E-2"/>
                    </c:manualLayout>
                  </c15:layout>
                </c:ext>
                <c:ext xmlns:c16="http://schemas.microsoft.com/office/drawing/2014/chart" uri="{C3380CC4-5D6E-409C-BE32-E72D297353CC}">
                  <c16:uniqueId val="{00000009-5F7E-42A4-BF6C-DC2BB6D7B62A}"/>
                </c:ext>
              </c:extLst>
            </c:dLbl>
            <c:dLbl>
              <c:idx val="5"/>
              <c:layout>
                <c:manualLayout>
                  <c:x val="-4.2030994050489198E-2"/>
                  <c:y val="-4.3825038612369596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5692795065667689"/>
                      <c:h val="0.15010784150470619"/>
                    </c:manualLayout>
                  </c15:layout>
                </c:ext>
                <c:ext xmlns:c16="http://schemas.microsoft.com/office/drawing/2014/chart" uri="{C3380CC4-5D6E-409C-BE32-E72D297353CC}">
                  <c16:uniqueId val="{0000000B-5F7E-42A4-BF6C-DC2BB6D7B62A}"/>
                </c:ext>
              </c:extLst>
            </c:dLbl>
            <c:dLbl>
              <c:idx val="6"/>
              <c:layout>
                <c:manualLayout>
                  <c:x val="-2.1397637795275591E-3"/>
                  <c:y val="-3.462561971420238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3790189665927294"/>
                      <c:h val="8.9544123797574232E-2"/>
                    </c:manualLayout>
                  </c15:layout>
                </c:ext>
                <c:ext xmlns:c16="http://schemas.microsoft.com/office/drawing/2014/chart" uri="{C3380CC4-5D6E-409C-BE32-E72D297353CC}">
                  <c16:uniqueId val="{0000000D-5F7E-42A4-BF6C-DC2BB6D7B62A}"/>
                </c:ext>
              </c:extLst>
            </c:dLbl>
            <c:dLbl>
              <c:idx val="7"/>
              <c:layout>
                <c:manualLayout>
                  <c:x val="-2.8531496062992125E-2"/>
                  <c:y val="-3.404491105278506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F7E-42A4-BF6C-DC2BB6D7B62A}"/>
                </c:ext>
              </c:extLst>
            </c:dLbl>
            <c:dLbl>
              <c:idx val="8"/>
              <c:layout>
                <c:manualLayout>
                  <c:x val="2.6036964129483815E-2"/>
                  <c:y val="-5.620151647710702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F7E-42A4-BF6C-DC2BB6D7B6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'8'!$A$1:$F$1</c:f>
              <c:strCache>
                <c:ptCount val="6"/>
                <c:pt idx="0">
                  <c:v>Jste spokojeni s tím, jak Vaše dítě tráví čas mezi koncem vyučování a odjezdem domů?</c:v>
                </c:pt>
                <c:pt idx="1">
                  <c:v>ano</c:v>
                </c:pt>
                <c:pt idx="2">
                  <c:v>spíše ano</c:v>
                </c:pt>
                <c:pt idx="3">
                  <c:v>spíše ne</c:v>
                </c:pt>
                <c:pt idx="4">
                  <c:v>ne</c:v>
                </c:pt>
                <c:pt idx="5">
                  <c:v>nehodnotím to</c:v>
                </c:pt>
              </c:strCache>
            </c:strRef>
          </c:cat>
          <c:val>
            <c:numRef>
              <c:f>'8'!$A$2:$F$2</c:f>
              <c:numCache>
                <c:formatCode>General</c:formatCode>
                <c:ptCount val="6"/>
                <c:pt idx="1">
                  <c:v>18</c:v>
                </c:pt>
                <c:pt idx="2">
                  <c:v>10</c:v>
                </c:pt>
                <c:pt idx="3">
                  <c:v>8</c:v>
                </c:pt>
                <c:pt idx="4">
                  <c:v>13</c:v>
                </c:pt>
                <c:pt idx="5">
                  <c:v>13</c:v>
                </c:pt>
              </c:numCache>
            </c:numRef>
          </c:val>
          <c:extLst>
            <c:ext xmlns:c16="http://schemas.microsoft.com/office/drawing/2014/chart" uri="{C3380CC4-5D6E-409C-BE32-E72D297353CC}">
              <c16:uniqueId val="{00000012-5F7E-42A4-BF6C-DC2BB6D7B62A}"/>
            </c:ext>
          </c:extLst>
        </c:ser>
        <c:dLbls>
          <c:dLblPos val="outEnd"/>
          <c:showLegendKey val="0"/>
          <c:showVal val="0"/>
          <c:showCatName val="1"/>
          <c:showSerName val="0"/>
          <c:showPercent val="0"/>
          <c:showBubbleSize val="0"/>
          <c:showLeaderLines val="1"/>
        </c:dLbls>
        <c:firstSliceAng val="319"/>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cs-CZ" sz="1200">
                <a:solidFill>
                  <a:schemeClr val="tx1">
                    <a:lumMod val="65000"/>
                    <a:lumOff val="35000"/>
                  </a:schemeClr>
                </a:solidFill>
              </a:rPr>
              <a:t>Pokud nejste spokojeni,</a:t>
            </a:r>
            <a:r>
              <a:rPr lang="cs-CZ" sz="1200" baseline="0">
                <a:solidFill>
                  <a:schemeClr val="tx1">
                    <a:lumMod val="65000"/>
                    <a:lumOff val="35000"/>
                  </a:schemeClr>
                </a:solidFill>
              </a:rPr>
              <a:t> uveďte prosím s čím:</a:t>
            </a:r>
            <a:endParaRPr lang="cs-CZ" sz="1200">
              <a:solidFill>
                <a:schemeClr val="tx1">
                  <a:lumMod val="65000"/>
                  <a:lumOff val="35000"/>
                </a:schemeClr>
              </a:solidFill>
            </a:endParaRPr>
          </a:p>
        </c:rich>
      </c:tx>
      <c:layout>
        <c:manualLayout>
          <c:xMode val="edge"/>
          <c:yMode val="edge"/>
          <c:x val="0.26641934181304255"/>
          <c:y val="4.7443861184018665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8944602948890149"/>
          <c:y val="0.16306685622630504"/>
          <c:w val="0.79014034970696045"/>
          <c:h val="0.75268190434529014"/>
        </c:manualLayout>
      </c:layout>
      <c:barChart>
        <c:barDir val="bar"/>
        <c:grouping val="clustered"/>
        <c:varyColors val="0"/>
        <c:ser>
          <c:idx val="0"/>
          <c:order val="0"/>
          <c:spPr>
            <a:solidFill>
              <a:srgbClr val="4472C4">
                <a:lumMod val="60000"/>
                <a:lumOff val="40000"/>
              </a:srgbClr>
            </a:solidFill>
            <a:ln>
              <a:noFill/>
            </a:ln>
            <a:effectLst/>
          </c:spPr>
          <c:invertIfNegative val="0"/>
          <c:dPt>
            <c:idx val="0"/>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1-6200-4A6E-B1E2-FE32B1AA5B62}"/>
              </c:ext>
            </c:extLst>
          </c:dPt>
          <c:dPt>
            <c:idx val="1"/>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3-6200-4A6E-B1E2-FE32B1AA5B62}"/>
              </c:ext>
            </c:extLst>
          </c:dPt>
          <c:dPt>
            <c:idx val="2"/>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5-6200-4A6E-B1E2-FE32B1AA5B62}"/>
              </c:ext>
            </c:extLst>
          </c:dPt>
          <c:dPt>
            <c:idx val="3"/>
            <c:invertIfNegative val="0"/>
            <c:bubble3D val="0"/>
            <c:spPr>
              <a:solidFill>
                <a:srgbClr val="4472C4">
                  <a:lumMod val="60000"/>
                  <a:lumOff val="40000"/>
                </a:srgbClr>
              </a:solidFill>
              <a:ln>
                <a:noFill/>
              </a:ln>
              <a:effectLst/>
            </c:spPr>
            <c:extLst>
              <c:ext xmlns:c16="http://schemas.microsoft.com/office/drawing/2014/chart" uri="{C3380CC4-5D6E-409C-BE32-E72D297353CC}">
                <c16:uniqueId val="{00000007-6200-4A6E-B1E2-FE32B1AA5B62}"/>
              </c:ext>
            </c:extLst>
          </c:dPt>
          <c:dPt>
            <c:idx val="4"/>
            <c:invertIfNegative val="0"/>
            <c:bubble3D val="0"/>
            <c:spPr>
              <a:solidFill>
                <a:srgbClr val="4472C4">
                  <a:lumMod val="60000"/>
                  <a:lumOff val="40000"/>
                </a:srgbClr>
              </a:solidFill>
              <a:ln>
                <a:noFill/>
              </a:ln>
              <a:effectLst/>
            </c:spPr>
            <c:extLst>
              <c:ext xmlns:c16="http://schemas.microsoft.com/office/drawing/2014/chart" uri="{C3380CC4-5D6E-409C-BE32-E72D297353CC}">
                <c16:uniqueId val="{00000009-6200-4A6E-B1E2-FE32B1AA5B62}"/>
              </c:ext>
            </c:extLst>
          </c:dPt>
          <c:dPt>
            <c:idx val="5"/>
            <c:invertIfNegative val="0"/>
            <c:bubble3D val="0"/>
            <c:spPr>
              <a:solidFill>
                <a:srgbClr val="4472C4">
                  <a:lumMod val="60000"/>
                  <a:lumOff val="40000"/>
                </a:srgbClr>
              </a:solidFill>
              <a:ln>
                <a:noFill/>
              </a:ln>
              <a:effectLst/>
            </c:spPr>
            <c:extLst>
              <c:ext xmlns:c16="http://schemas.microsoft.com/office/drawing/2014/chart" uri="{C3380CC4-5D6E-409C-BE32-E72D297353CC}">
                <c16:uniqueId val="{0000000B-6200-4A6E-B1E2-FE32B1AA5B62}"/>
              </c:ext>
            </c:extLst>
          </c:dPt>
          <c:dPt>
            <c:idx val="6"/>
            <c:invertIfNegative val="0"/>
            <c:bubble3D val="0"/>
            <c:spPr>
              <a:solidFill>
                <a:srgbClr val="4472C4">
                  <a:lumMod val="60000"/>
                  <a:lumOff val="40000"/>
                </a:srgbClr>
              </a:solidFill>
              <a:ln>
                <a:noFill/>
              </a:ln>
              <a:effectLst/>
            </c:spPr>
            <c:extLst>
              <c:ext xmlns:c16="http://schemas.microsoft.com/office/drawing/2014/chart" uri="{C3380CC4-5D6E-409C-BE32-E72D297353CC}">
                <c16:uniqueId val="{0000000D-6200-4A6E-B1E2-FE32B1AA5B62}"/>
              </c:ext>
            </c:extLst>
          </c:dPt>
          <c:dPt>
            <c:idx val="7"/>
            <c:invertIfNegative val="0"/>
            <c:bubble3D val="0"/>
            <c:spPr>
              <a:solidFill>
                <a:srgbClr val="4472C4">
                  <a:lumMod val="60000"/>
                  <a:lumOff val="40000"/>
                </a:srgbClr>
              </a:solidFill>
              <a:ln>
                <a:noFill/>
              </a:ln>
              <a:effectLst/>
            </c:spPr>
            <c:extLst>
              <c:ext xmlns:c16="http://schemas.microsoft.com/office/drawing/2014/chart" uri="{C3380CC4-5D6E-409C-BE32-E72D297353CC}">
                <c16:uniqueId val="{0000000F-6200-4A6E-B1E2-FE32B1AA5B62}"/>
              </c:ext>
            </c:extLst>
          </c:dPt>
          <c:dPt>
            <c:idx val="8"/>
            <c:invertIfNegative val="0"/>
            <c:bubble3D val="0"/>
            <c:spPr>
              <a:solidFill>
                <a:srgbClr val="4472C4">
                  <a:lumMod val="60000"/>
                  <a:lumOff val="40000"/>
                </a:srgbClr>
              </a:solidFill>
              <a:ln>
                <a:noFill/>
              </a:ln>
              <a:effectLst/>
            </c:spPr>
            <c:extLst>
              <c:ext xmlns:c16="http://schemas.microsoft.com/office/drawing/2014/chart" uri="{C3380CC4-5D6E-409C-BE32-E72D297353CC}">
                <c16:uniqueId val="{00000011-6200-4A6E-B1E2-FE32B1AA5B6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'9'!$C$2:$K$2</c:f>
              <c:strCache>
                <c:ptCount val="9"/>
                <c:pt idx="0">
                  <c:v>Bez připomínek, nehodnotím to, nic</c:v>
                </c:pt>
                <c:pt idx="1">
                  <c:v>Nečeká na dopravu; je v družině</c:v>
                </c:pt>
                <c:pt idx="2">
                  <c:v>Jsme spokojeni</c:v>
                </c:pt>
                <c:pt idx="3">
                  <c:v>Jiné:…</c:v>
                </c:pt>
                <c:pt idx="4">
                  <c:v>Chybí možnost být v družině </c:v>
                </c:pt>
                <c:pt idx="5">
                  <c:v>Nedostatek mimoškolních aktivit</c:v>
                </c:pt>
                <c:pt idx="6">
                  <c:v>Bezpečí dítěte není zajištěno </c:v>
                </c:pt>
                <c:pt idx="7">
                  <c:v>Dítě je bez dohledu</c:v>
                </c:pt>
                <c:pt idx="8">
                  <c:v>Dlouhá doba čekání na dopravu</c:v>
                </c:pt>
              </c:strCache>
            </c:strRef>
          </c:cat>
          <c:val>
            <c:numRef>
              <c:f>'9'!$C$3:$K$3</c:f>
              <c:numCache>
                <c:formatCode>General</c:formatCode>
                <c:ptCount val="9"/>
                <c:pt idx="0">
                  <c:v>17</c:v>
                </c:pt>
                <c:pt idx="1">
                  <c:v>4</c:v>
                </c:pt>
                <c:pt idx="2">
                  <c:v>14</c:v>
                </c:pt>
                <c:pt idx="3">
                  <c:v>2</c:v>
                </c:pt>
                <c:pt idx="4">
                  <c:v>4</c:v>
                </c:pt>
                <c:pt idx="5">
                  <c:v>4</c:v>
                </c:pt>
                <c:pt idx="6">
                  <c:v>8</c:v>
                </c:pt>
                <c:pt idx="7">
                  <c:v>8</c:v>
                </c:pt>
                <c:pt idx="8">
                  <c:v>13</c:v>
                </c:pt>
              </c:numCache>
            </c:numRef>
          </c:val>
          <c:extLst>
            <c:ext xmlns:c16="http://schemas.microsoft.com/office/drawing/2014/chart" uri="{C3380CC4-5D6E-409C-BE32-E72D297353CC}">
              <c16:uniqueId val="{00000012-6200-4A6E-B1E2-FE32B1AA5B62}"/>
            </c:ext>
          </c:extLst>
        </c:ser>
        <c:dLbls>
          <c:showLegendKey val="0"/>
          <c:showVal val="0"/>
          <c:showCatName val="0"/>
          <c:showSerName val="0"/>
          <c:showPercent val="0"/>
          <c:showBubbleSize val="0"/>
        </c:dLbls>
        <c:gapWidth val="100"/>
        <c:axId val="209230831"/>
        <c:axId val="209224175"/>
      </c:barChart>
      <c:valAx>
        <c:axId val="209224175"/>
        <c:scaling>
          <c:orientation val="minMax"/>
          <c:max val="18"/>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9230831"/>
        <c:crosses val="autoZero"/>
        <c:crossBetween val="between"/>
        <c:majorUnit val="1"/>
      </c:valAx>
      <c:catAx>
        <c:axId val="20923083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20922417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F9FC-1A28-4423-9E89-A8138D9D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5793</Words>
  <Characters>34181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Tereza</cp:lastModifiedBy>
  <cp:revision>3</cp:revision>
  <cp:lastPrinted>2021-02-03T18:00:00Z</cp:lastPrinted>
  <dcterms:created xsi:type="dcterms:W3CDTF">2022-04-14T07:45:00Z</dcterms:created>
  <dcterms:modified xsi:type="dcterms:W3CDTF">2022-04-14T08:19:00Z</dcterms:modified>
</cp:coreProperties>
</file>